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8" w:type="dxa"/>
        <w:jc w:val="center"/>
        <w:tblLook w:val="04A0" w:firstRow="1" w:lastRow="0" w:firstColumn="1" w:lastColumn="0" w:noHBand="0" w:noVBand="1"/>
      </w:tblPr>
      <w:tblGrid>
        <w:gridCol w:w="1418"/>
        <w:gridCol w:w="2520"/>
        <w:gridCol w:w="1765"/>
        <w:gridCol w:w="1673"/>
        <w:gridCol w:w="1360"/>
        <w:gridCol w:w="1712"/>
      </w:tblGrid>
      <w:tr w:rsidR="00AB6AD7" w:rsidRPr="00AB6AD7" w14:paraId="3018265F" w14:textId="77777777" w:rsidTr="00F8088E">
        <w:trPr>
          <w:trHeight w:hRule="exact" w:val="709"/>
          <w:jc w:val="center"/>
        </w:trPr>
        <w:tc>
          <w:tcPr>
            <w:tcW w:w="10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2E8A" w14:textId="77777777" w:rsidR="00AB6AD7" w:rsidRPr="00AB6AD7" w:rsidRDefault="00A10096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A10096"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  <w:t>研究生就业信息与毕业档案寄递地址登记表</w:t>
            </w:r>
          </w:p>
        </w:tc>
      </w:tr>
      <w:tr w:rsidR="00AB6AD7" w:rsidRPr="00AB6AD7" w14:paraId="733A994B" w14:textId="77777777" w:rsidTr="0094261E">
        <w:trPr>
          <w:trHeight w:val="170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4D3DF" w14:textId="77777777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B6A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0CA51" w14:textId="0CBDB8E6" w:rsidR="00AB6AD7" w:rsidRPr="00AB6AD7" w:rsidRDefault="00B50C45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B50C45">
              <w:rPr>
                <w:rFonts w:ascii="黑体" w:eastAsia="黑体" w:hAnsi="黑体" w:cs="宋体"/>
                <w:kern w:val="0"/>
                <w:sz w:val="28"/>
                <w:szCs w:val="28"/>
              </w:rPr>
              <w:tab/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E85BD" w14:textId="77777777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B6A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D9301" w14:textId="656B18D5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D640F" w14:textId="77777777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B6A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44CFE" w14:textId="58A495F1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AB6AD7" w:rsidRPr="00AB6AD7" w14:paraId="58A71A9B" w14:textId="77777777" w:rsidTr="00A66B48">
        <w:trPr>
          <w:trHeight w:val="52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7B72D" w14:textId="77777777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B6A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B0699" w14:textId="100B5524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FFD5" w14:textId="77777777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B6A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9014" w14:textId="142A4345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3949" w14:textId="77777777" w:rsidR="00AB6AD7" w:rsidRPr="00AB6AD7" w:rsidRDefault="00A10096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9A68D" w14:textId="3D193457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AB6AD7" w:rsidRPr="00AB6AD7" w14:paraId="5FE08BAC" w14:textId="77777777" w:rsidTr="0094261E">
        <w:trPr>
          <w:trHeight w:val="17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48CAC" w14:textId="77777777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B6A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55D3B" w14:textId="14B60FC1" w:rsidR="00AB6AD7" w:rsidRPr="0094261E" w:rsidRDefault="001D1A13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4261E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中国科学院大学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6637F" w14:textId="77777777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B6A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生源地区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3C86B" w14:textId="03BB0AE5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C7D13" w14:textId="77777777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B6A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毕业年月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71153" w14:textId="0AF9B5C4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AB6AD7" w:rsidRPr="00AB6AD7" w14:paraId="6470C854" w14:textId="77777777" w:rsidTr="000F42DF">
        <w:trPr>
          <w:trHeight w:val="17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1C40" w14:textId="77777777" w:rsidR="00AB6AD7" w:rsidRPr="00AB6AD7" w:rsidRDefault="00AB6AD7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B6A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57AA20" w14:textId="5DB52269" w:rsidR="00AB6AD7" w:rsidRPr="0094261E" w:rsidRDefault="00AB6AD7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67687" w14:textId="0BD746AB" w:rsidR="00AB6AD7" w:rsidRPr="00AB6AD7" w:rsidRDefault="000F42DF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4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9DD7E9" w14:textId="5CBEC5B7" w:rsidR="00AB6AD7" w:rsidRPr="00AB6AD7" w:rsidRDefault="00AB6AD7" w:rsidP="0094261E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0F42DF" w:rsidRPr="00AB6AD7" w14:paraId="464D67B7" w14:textId="77777777" w:rsidTr="000F42DF">
        <w:trPr>
          <w:trHeight w:val="584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8CB5" w14:textId="7E299E2B" w:rsidR="000F42DF" w:rsidRPr="00AB6AD7" w:rsidRDefault="000F42DF" w:rsidP="000F42D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F42D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90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D68F89" w14:textId="77777777" w:rsidR="000F42DF" w:rsidRPr="00A557E9" w:rsidRDefault="000F42DF" w:rsidP="009426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</w:tr>
      <w:tr w:rsidR="00E6363D" w:rsidRPr="00AB6AD7" w14:paraId="6498BB71" w14:textId="77777777" w:rsidTr="0094261E">
        <w:trPr>
          <w:trHeight w:val="170"/>
          <w:jc w:val="center"/>
        </w:trPr>
        <w:tc>
          <w:tcPr>
            <w:tcW w:w="3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E8535A" w14:textId="3DBCC1C7" w:rsidR="00E6363D" w:rsidRPr="00AB6AD7" w:rsidRDefault="00E6363D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本科或硕士毕业学校</w:t>
            </w:r>
          </w:p>
        </w:tc>
        <w:tc>
          <w:tcPr>
            <w:tcW w:w="65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DEBA29" w14:textId="77777777" w:rsidR="00E6363D" w:rsidRDefault="00E6363D" w:rsidP="0094261E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937B78" w:rsidRPr="00AB6AD7" w14:paraId="57C1B1E9" w14:textId="77777777" w:rsidTr="0094261E">
        <w:trPr>
          <w:trHeight w:val="720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31AE" w14:textId="77777777" w:rsidR="00937B78" w:rsidRPr="00AB6AD7" w:rsidRDefault="00937B78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就业或升学单位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8C105" w14:textId="77777777" w:rsidR="00937B78" w:rsidRPr="0094261E" w:rsidRDefault="00937B78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4261E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65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1AA5F" w14:textId="4FB9FD45" w:rsidR="00937B78" w:rsidRPr="00AB6AD7" w:rsidRDefault="00937B78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37B78" w:rsidRPr="00AB6AD7" w14:paraId="62038E50" w14:textId="77777777" w:rsidTr="0094261E">
        <w:trPr>
          <w:trHeight w:val="698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CD328B7" w14:textId="77777777" w:rsidR="00937B78" w:rsidRPr="00AB6AD7" w:rsidRDefault="00937B78" w:rsidP="0094261E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DC2A2" w14:textId="533F1E9D" w:rsidR="00937B78" w:rsidRPr="0094261E" w:rsidRDefault="00937B78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4261E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单位所在地址、邮编</w:t>
            </w:r>
          </w:p>
        </w:tc>
        <w:tc>
          <w:tcPr>
            <w:tcW w:w="65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B085A2" w14:textId="7B8AC823" w:rsidR="00937B78" w:rsidRPr="00AB6AD7" w:rsidRDefault="00937B78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37B78" w:rsidRPr="00AB6AD7" w14:paraId="3EB5EA3C" w14:textId="77777777" w:rsidTr="0094261E">
        <w:trPr>
          <w:trHeight w:val="170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B790FF" w14:textId="77777777" w:rsidR="00937B78" w:rsidRPr="00AB6AD7" w:rsidRDefault="00937B78" w:rsidP="0094261E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4273F6" w14:textId="65BB5CC5" w:rsidR="00937B78" w:rsidRPr="0094261E" w:rsidRDefault="00937B78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4261E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单位联系人、电话</w:t>
            </w:r>
            <w:r w:rsidR="00982409" w:rsidRPr="0094261E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、电子邮箱</w:t>
            </w:r>
          </w:p>
        </w:tc>
        <w:tc>
          <w:tcPr>
            <w:tcW w:w="65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67585E" w14:textId="77777777" w:rsidR="00937B78" w:rsidRPr="00AB6AD7" w:rsidRDefault="00937B78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B6AD7" w:rsidRPr="00AB6AD7" w14:paraId="4C19D367" w14:textId="77777777" w:rsidTr="0094261E">
        <w:trPr>
          <w:trHeight w:val="338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73A5" w14:textId="09A6DC43" w:rsidR="00AB6AD7" w:rsidRPr="00342F08" w:rsidRDefault="00A10096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42F0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档案寄递地址</w:t>
            </w:r>
            <w:r w:rsidR="00B33570" w:rsidRPr="00342F0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、联系人及电话</w:t>
            </w:r>
          </w:p>
        </w:tc>
        <w:tc>
          <w:tcPr>
            <w:tcW w:w="903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C5FF4" w14:textId="61DBC721" w:rsidR="00AB6AD7" w:rsidRPr="00AB6AD7" w:rsidRDefault="00AB6AD7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B6AD7" w:rsidRPr="00AB6AD7" w14:paraId="18DAF071" w14:textId="77777777" w:rsidTr="0094261E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0065D" w14:textId="77777777" w:rsidR="00AB6AD7" w:rsidRPr="00AB6AD7" w:rsidRDefault="00AB6AD7" w:rsidP="0094261E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903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0DF7F" w14:textId="77777777" w:rsidR="00AB6AD7" w:rsidRPr="00AB6AD7" w:rsidRDefault="00AB6AD7" w:rsidP="0094261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B6AD7" w:rsidRPr="00AB6AD7" w14:paraId="4000F382" w14:textId="77777777" w:rsidTr="00F8088E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6E8B5" w14:textId="77777777" w:rsidR="00AB6AD7" w:rsidRPr="00AB6AD7" w:rsidRDefault="00AB6AD7" w:rsidP="0094261E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903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A3070" w14:textId="77777777" w:rsidR="00AB6AD7" w:rsidRPr="00AB6AD7" w:rsidRDefault="00AB6AD7" w:rsidP="0094261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B6AD7" w:rsidRPr="00AB6AD7" w14:paraId="53EF5505" w14:textId="77777777" w:rsidTr="0094261E">
        <w:trPr>
          <w:trHeight w:val="1179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8C41" w14:textId="77777777" w:rsidR="00AB6AD7" w:rsidRPr="00AB6AD7" w:rsidRDefault="00A10096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档案回生源地地址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38524" w14:textId="02A7BB49" w:rsidR="00AB6AD7" w:rsidRPr="00AB6AD7" w:rsidRDefault="00342F08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4261E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生源所在地人力资源与社会保障局名称</w:t>
            </w:r>
          </w:p>
        </w:tc>
        <w:tc>
          <w:tcPr>
            <w:tcW w:w="65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75C5E" w14:textId="77777777" w:rsidR="00AB6AD7" w:rsidRPr="00AB6AD7" w:rsidRDefault="00AB6AD7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B6AD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B6AD7" w:rsidRPr="00AB6AD7" w14:paraId="33D84214" w14:textId="77777777" w:rsidTr="0094261E">
        <w:trPr>
          <w:trHeight w:val="1111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9D821D" w14:textId="77777777" w:rsidR="00AB6AD7" w:rsidRPr="00AB6AD7" w:rsidRDefault="00AB6AD7" w:rsidP="0094261E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553DF" w14:textId="130197BA" w:rsidR="00AB6AD7" w:rsidRPr="0094261E" w:rsidRDefault="00342F08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4261E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档案接收人姓名</w:t>
            </w:r>
            <w:r w:rsidR="00982409" w:rsidRPr="0094261E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、</w:t>
            </w:r>
            <w:r w:rsidRPr="0094261E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电话</w:t>
            </w:r>
            <w:r w:rsidR="00982409" w:rsidRPr="0094261E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、电子邮箱</w:t>
            </w:r>
          </w:p>
        </w:tc>
        <w:tc>
          <w:tcPr>
            <w:tcW w:w="65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BF7AD7" w14:textId="0D3C1F25" w:rsidR="00AB6AD7" w:rsidRPr="00AB6AD7" w:rsidRDefault="00AB6AD7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82409" w:rsidRPr="00AB6AD7" w14:paraId="7778027B" w14:textId="77777777" w:rsidTr="00F8088E">
        <w:trPr>
          <w:trHeight w:val="859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6BC70B" w14:textId="77777777" w:rsidR="00982409" w:rsidRPr="00AB6AD7" w:rsidRDefault="00982409" w:rsidP="0094261E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FB94D" w14:textId="5DA8E871" w:rsidR="00982409" w:rsidRPr="0094261E" w:rsidRDefault="00982409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4261E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档案接收地址及邮政编码</w:t>
            </w:r>
          </w:p>
        </w:tc>
        <w:tc>
          <w:tcPr>
            <w:tcW w:w="6510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A54F5" w14:textId="77777777" w:rsidR="00982409" w:rsidRPr="00AB6AD7" w:rsidRDefault="00982409" w:rsidP="0094261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B6AD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  <w:p w14:paraId="4D34A3AD" w14:textId="301A15F8" w:rsidR="00982409" w:rsidRPr="00AB6AD7" w:rsidRDefault="00982409" w:rsidP="0094261E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B6AD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01321" w:rsidRPr="00AB6AD7" w14:paraId="2A01A2EB" w14:textId="77777777" w:rsidTr="0094261E">
        <w:trPr>
          <w:trHeight w:val="758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76DC" w14:textId="491604AA" w:rsidR="00801321" w:rsidRPr="00AB6AD7" w:rsidRDefault="00801321" w:rsidP="0094261E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毕业去向</w:t>
            </w:r>
          </w:p>
        </w:tc>
        <w:tc>
          <w:tcPr>
            <w:tcW w:w="903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36369B" w14:textId="1338E107" w:rsidR="00801321" w:rsidRPr="009135CC" w:rsidRDefault="00801321" w:rsidP="0094261E">
            <w:pPr>
              <w:jc w:val="left"/>
            </w:pPr>
            <w:r w:rsidRPr="009135CC">
              <w:t>1、</w:t>
            </w:r>
            <w:r>
              <w:rPr>
                <w:rFonts w:hint="eastAsia"/>
              </w:rPr>
              <w:t>就业学生</w:t>
            </w:r>
            <w:r w:rsidRPr="009135CC">
              <w:t>上交《毕业生就业协议书》、在国科大学籍管理系统填报</w:t>
            </w:r>
            <w:r>
              <w:rPr>
                <w:rFonts w:hint="eastAsia"/>
              </w:rPr>
              <w:t>派遣</w:t>
            </w:r>
            <w:r w:rsidRPr="009135CC">
              <w:t>信息，研究所上报就业方案</w:t>
            </w:r>
            <w:r>
              <w:rPr>
                <w:rFonts w:hint="eastAsia"/>
              </w:rPr>
              <w:t>。</w:t>
            </w:r>
          </w:p>
          <w:p w14:paraId="4BD9C4A8" w14:textId="77777777" w:rsidR="00801321" w:rsidRDefault="00801321" w:rsidP="0094261E">
            <w:pPr>
              <w:jc w:val="left"/>
            </w:pPr>
            <w:r w:rsidRPr="009135CC">
              <w:t>2、博士后进站、灵活就业或回生源地的毕业生同样</w:t>
            </w:r>
            <w:r>
              <w:rPr>
                <w:rFonts w:hint="eastAsia"/>
              </w:rPr>
              <w:t>填报毕业派遣信息，上传就业信息登记表</w:t>
            </w:r>
            <w:r w:rsidRPr="009135CC">
              <w:t>。</w:t>
            </w:r>
          </w:p>
          <w:p w14:paraId="7C5A2D88" w14:textId="77777777" w:rsidR="00801321" w:rsidRPr="009135CC" w:rsidRDefault="00801321" w:rsidP="0094261E">
            <w:pPr>
              <w:jc w:val="left"/>
            </w:pPr>
            <w:r>
              <w:rPr>
                <w:rFonts w:hint="eastAsia"/>
              </w:rPr>
              <w:t>3、升学学生上交拟录取通知书（复印件）或调档函。</w:t>
            </w:r>
          </w:p>
          <w:p w14:paraId="3544C335" w14:textId="2A91A5B5" w:rsidR="00801321" w:rsidRPr="009135CC" w:rsidRDefault="00801321" w:rsidP="0094261E">
            <w:pPr>
              <w:jc w:val="left"/>
            </w:pPr>
            <w:r>
              <w:t>4</w:t>
            </w:r>
            <w:r w:rsidRPr="009135CC">
              <w:t>、研究</w:t>
            </w:r>
            <w:r>
              <w:rPr>
                <w:rFonts w:hint="eastAsia"/>
              </w:rPr>
              <w:t>教育处在学生离所后</w:t>
            </w:r>
            <w:r w:rsidRPr="009135CC">
              <w:t>整理学生档案，并负责寄发档案。</w:t>
            </w:r>
          </w:p>
        </w:tc>
      </w:tr>
    </w:tbl>
    <w:p w14:paraId="0E8309B8" w14:textId="77777777" w:rsidR="00AB6AD7" w:rsidRPr="00AB6AD7" w:rsidRDefault="00AB6AD7" w:rsidP="00F8088E">
      <w:pPr>
        <w:rPr>
          <w:rFonts w:hint="eastAsia"/>
          <w:sz w:val="32"/>
          <w:szCs w:val="32"/>
        </w:rPr>
      </w:pPr>
      <w:bookmarkStart w:id="0" w:name="_GoBack"/>
      <w:bookmarkEnd w:id="0"/>
    </w:p>
    <w:sectPr w:rsidR="00AB6AD7" w:rsidRPr="00AB6AD7" w:rsidSect="00742ACC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6DC22" w14:textId="77777777" w:rsidR="00F93964" w:rsidRDefault="00F93964" w:rsidP="008D5792">
      <w:r>
        <w:separator/>
      </w:r>
    </w:p>
  </w:endnote>
  <w:endnote w:type="continuationSeparator" w:id="0">
    <w:p w14:paraId="53700EA4" w14:textId="77777777" w:rsidR="00F93964" w:rsidRDefault="00F93964" w:rsidP="008D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6420C" w14:textId="77777777" w:rsidR="00F93964" w:rsidRDefault="00F93964" w:rsidP="008D5792">
      <w:r>
        <w:separator/>
      </w:r>
    </w:p>
  </w:footnote>
  <w:footnote w:type="continuationSeparator" w:id="0">
    <w:p w14:paraId="66986EF5" w14:textId="77777777" w:rsidR="00F93964" w:rsidRDefault="00F93964" w:rsidP="008D5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98"/>
    <w:rsid w:val="000F42DF"/>
    <w:rsid w:val="00121CD0"/>
    <w:rsid w:val="00123128"/>
    <w:rsid w:val="00196215"/>
    <w:rsid w:val="001A4D7E"/>
    <w:rsid w:val="001D1A13"/>
    <w:rsid w:val="003231AA"/>
    <w:rsid w:val="00334D40"/>
    <w:rsid w:val="00342F08"/>
    <w:rsid w:val="00514477"/>
    <w:rsid w:val="00564998"/>
    <w:rsid w:val="00593303"/>
    <w:rsid w:val="005A73C9"/>
    <w:rsid w:val="005F3DA6"/>
    <w:rsid w:val="006703CE"/>
    <w:rsid w:val="00686271"/>
    <w:rsid w:val="00687E41"/>
    <w:rsid w:val="00742ACC"/>
    <w:rsid w:val="0078131F"/>
    <w:rsid w:val="007E1085"/>
    <w:rsid w:val="00801321"/>
    <w:rsid w:val="008305DE"/>
    <w:rsid w:val="008865CE"/>
    <w:rsid w:val="00895293"/>
    <w:rsid w:val="008D5792"/>
    <w:rsid w:val="00907D11"/>
    <w:rsid w:val="00923DDD"/>
    <w:rsid w:val="009266BF"/>
    <w:rsid w:val="00937B78"/>
    <w:rsid w:val="0094261E"/>
    <w:rsid w:val="00982409"/>
    <w:rsid w:val="00A10096"/>
    <w:rsid w:val="00A557E9"/>
    <w:rsid w:val="00A65B7C"/>
    <w:rsid w:val="00A66B48"/>
    <w:rsid w:val="00A95A4E"/>
    <w:rsid w:val="00AB6AD7"/>
    <w:rsid w:val="00B016B5"/>
    <w:rsid w:val="00B31376"/>
    <w:rsid w:val="00B33570"/>
    <w:rsid w:val="00B443DC"/>
    <w:rsid w:val="00B506C4"/>
    <w:rsid w:val="00B50C45"/>
    <w:rsid w:val="00C05C4D"/>
    <w:rsid w:val="00C32E12"/>
    <w:rsid w:val="00CF7D43"/>
    <w:rsid w:val="00DD15DA"/>
    <w:rsid w:val="00DD3520"/>
    <w:rsid w:val="00E06EF1"/>
    <w:rsid w:val="00E6363D"/>
    <w:rsid w:val="00F62A08"/>
    <w:rsid w:val="00F8088E"/>
    <w:rsid w:val="00F93964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A5DE0"/>
  <w15:chartTrackingRefBased/>
  <w15:docId w15:val="{132A620E-42F6-4F73-BDAB-26D3E353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7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792"/>
    <w:rPr>
      <w:sz w:val="18"/>
      <w:szCs w:val="18"/>
    </w:rPr>
  </w:style>
  <w:style w:type="table" w:styleId="a7">
    <w:name w:val="Table Grid"/>
    <w:basedOn w:val="a1"/>
    <w:uiPriority w:val="39"/>
    <w:rsid w:val="008D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56B68-AE1F-47FE-8A00-B10DAB76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姚峰</cp:lastModifiedBy>
  <cp:revision>29</cp:revision>
  <dcterms:created xsi:type="dcterms:W3CDTF">2022-06-04T10:49:00Z</dcterms:created>
  <dcterms:modified xsi:type="dcterms:W3CDTF">2023-05-23T09:58:00Z</dcterms:modified>
</cp:coreProperties>
</file>