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ABC95" w14:textId="77777777" w:rsidR="006A7A84" w:rsidRPr="00CF67DE" w:rsidRDefault="007C741A">
      <w:pPr>
        <w:spacing w:line="360" w:lineRule="auto"/>
        <w:jc w:val="center"/>
        <w:rPr>
          <w:rFonts w:ascii="Times New Roman" w:eastAsia="宋体" w:hAnsi="Times New Roman" w:cs="Times New Roman"/>
          <w:b/>
          <w:sz w:val="28"/>
          <w:szCs w:val="28"/>
        </w:rPr>
      </w:pPr>
      <w:r w:rsidRPr="00CF67DE">
        <w:rPr>
          <w:rFonts w:ascii="Times New Roman" w:eastAsia="宋体" w:hAnsi="Times New Roman" w:cs="Times New Roman"/>
          <w:b/>
          <w:sz w:val="28"/>
          <w:szCs w:val="28"/>
        </w:rPr>
        <w:t>The ANSO Scholarship for International Students</w:t>
      </w:r>
    </w:p>
    <w:p w14:paraId="5F6192B1" w14:textId="6B121BB8" w:rsidR="006A7A84" w:rsidRPr="00CF67DE" w:rsidRDefault="00483F26">
      <w:pPr>
        <w:spacing w:line="360" w:lineRule="auto"/>
        <w:jc w:val="center"/>
        <w:rPr>
          <w:rFonts w:ascii="Times New Roman" w:eastAsia="宋体" w:hAnsi="Times New Roman" w:cs="Times New Roman"/>
          <w:b/>
          <w:sz w:val="28"/>
          <w:szCs w:val="28"/>
        </w:rPr>
      </w:pPr>
      <w:r w:rsidRPr="00CF67DE">
        <w:rPr>
          <w:rFonts w:ascii="Times New Roman" w:eastAsia="宋体" w:hAnsi="Times New Roman" w:cs="Times New Roman"/>
          <w:b/>
          <w:sz w:val="28"/>
          <w:szCs w:val="28"/>
        </w:rPr>
        <w:t>2</w:t>
      </w:r>
      <w:r w:rsidR="00F84060" w:rsidRPr="00CF67DE">
        <w:rPr>
          <w:rFonts w:ascii="Times New Roman" w:eastAsia="宋体" w:hAnsi="Times New Roman" w:cs="Times New Roman" w:hint="eastAsia"/>
          <w:b/>
          <w:sz w:val="28"/>
          <w:szCs w:val="28"/>
        </w:rPr>
        <w:t>02</w:t>
      </w:r>
      <w:r w:rsidR="00FF2395" w:rsidRPr="00CD65C1">
        <w:rPr>
          <w:rFonts w:ascii="Times New Roman" w:eastAsia="宋体" w:hAnsi="Times New Roman" w:cs="Times New Roman" w:hint="eastAsia"/>
          <w:b/>
          <w:sz w:val="28"/>
          <w:szCs w:val="28"/>
          <w:highlight w:val="yellow"/>
        </w:rPr>
        <w:t>4</w:t>
      </w:r>
      <w:r w:rsidRPr="00CD65C1">
        <w:rPr>
          <w:rFonts w:ascii="Times New Roman" w:eastAsia="宋体" w:hAnsi="Times New Roman" w:cs="Times New Roman"/>
          <w:b/>
          <w:sz w:val="28"/>
          <w:szCs w:val="28"/>
          <w:highlight w:val="yellow"/>
        </w:rPr>
        <w:t xml:space="preserve"> </w:t>
      </w:r>
      <w:r w:rsidR="007C741A" w:rsidRPr="00CD65C1">
        <w:rPr>
          <w:rFonts w:ascii="Times New Roman" w:eastAsia="宋体" w:hAnsi="Times New Roman" w:cs="Times New Roman"/>
          <w:b/>
          <w:sz w:val="28"/>
          <w:szCs w:val="28"/>
          <w:highlight w:val="yellow"/>
        </w:rPr>
        <w:t>Call for Applications</w:t>
      </w:r>
      <w:r w:rsidR="00C879D8" w:rsidRPr="00CD65C1">
        <w:rPr>
          <w:rFonts w:ascii="Times New Roman" w:eastAsia="宋体" w:hAnsi="Times New Roman" w:cs="Times New Roman"/>
          <w:b/>
          <w:sz w:val="28"/>
          <w:szCs w:val="28"/>
          <w:highlight w:val="yellow"/>
        </w:rPr>
        <w:t xml:space="preserve"> to Study at UCAS</w:t>
      </w:r>
    </w:p>
    <w:p w14:paraId="3D458617" w14:textId="77777777" w:rsidR="005A11AD" w:rsidRPr="00CF67DE" w:rsidRDefault="005A11AD">
      <w:pPr>
        <w:spacing w:line="360" w:lineRule="auto"/>
        <w:jc w:val="center"/>
        <w:rPr>
          <w:rFonts w:ascii="Times New Roman" w:eastAsia="宋体" w:hAnsi="Times New Roman" w:cs="Times New Roman"/>
          <w:b/>
          <w:sz w:val="28"/>
          <w:szCs w:val="28"/>
        </w:rPr>
      </w:pPr>
    </w:p>
    <w:p w14:paraId="2F35E883" w14:textId="77777777" w:rsidR="001E3A80" w:rsidRPr="00CF67DE" w:rsidRDefault="001E3A80" w:rsidP="001E3A80">
      <w:pPr>
        <w:rPr>
          <w:rFonts w:ascii="Times New Roman" w:hAnsi="Times New Roman" w:cs="Times New Roman"/>
          <w:b/>
          <w:bCs/>
          <w:sz w:val="32"/>
          <w:szCs w:val="36"/>
        </w:rPr>
      </w:pPr>
      <w:r w:rsidRPr="00CF67DE">
        <w:rPr>
          <w:rFonts w:ascii="Times New Roman" w:hAnsi="Times New Roman" w:cs="Times New Roman" w:hint="eastAsia"/>
          <w:b/>
          <w:bCs/>
          <w:sz w:val="32"/>
          <w:szCs w:val="36"/>
        </w:rPr>
        <w:t xml:space="preserve">Part I: Introduction </w:t>
      </w:r>
    </w:p>
    <w:p w14:paraId="7F9C7873" w14:textId="77777777" w:rsidR="00FF2395" w:rsidRDefault="00FF2395" w:rsidP="00FF2395">
      <w:pPr>
        <w:rPr>
          <w:rFonts w:ascii="Times New Roman" w:hAnsi="Times New Roman" w:cs="Times New Roman"/>
          <w:sz w:val="24"/>
          <w:szCs w:val="28"/>
        </w:rPr>
      </w:pPr>
      <w:r>
        <w:rPr>
          <w:rFonts w:ascii="Times New Roman" w:hAnsi="Times New Roman" w:cs="Times New Roman"/>
          <w:sz w:val="24"/>
          <w:szCs w:val="28"/>
        </w:rPr>
        <w:t>The Alliance of International Science Organizations (ANSO) is a non-profit, non-governmental international organization founded in 2018. Founding members include 37 scientific institutions, universities, and international organizations worldwide. ANSO aims to improve regional and global capacity in science and technology, human livelihoods and wellbeing, and to promote broader S&amp;T cooperation and communication.</w:t>
      </w:r>
    </w:p>
    <w:p w14:paraId="30C5C479" w14:textId="77777777" w:rsidR="00FF2395" w:rsidRDefault="00FF2395" w:rsidP="00FF2395">
      <w:pPr>
        <w:rPr>
          <w:rFonts w:ascii="Times New Roman" w:hAnsi="Times New Roman" w:cs="Times New Roman"/>
          <w:sz w:val="24"/>
          <w:szCs w:val="28"/>
        </w:rPr>
      </w:pPr>
    </w:p>
    <w:p w14:paraId="2E0F10A1" w14:textId="77777777" w:rsidR="00FF2395" w:rsidRDefault="00FF2395" w:rsidP="00FF2395">
      <w:pPr>
        <w:rPr>
          <w:rFonts w:ascii="Times New Roman" w:hAnsi="Times New Roman" w:cs="Times New Roman"/>
          <w:sz w:val="24"/>
          <w:szCs w:val="28"/>
        </w:rPr>
      </w:pPr>
      <w:r>
        <w:rPr>
          <w:rFonts w:ascii="Times New Roman" w:hAnsi="Times New Roman" w:cs="Times New Roman"/>
          <w:sz w:val="24"/>
          <w:szCs w:val="28"/>
        </w:rPr>
        <w:t xml:space="preserve">The ANSO Scholarship for Young Talents (hereinafter referred to as </w:t>
      </w:r>
      <w:r>
        <w:rPr>
          <w:rFonts w:ascii="Times New Roman" w:hAnsi="Times New Roman" w:cs="Times New Roman"/>
          <w:i/>
          <w:sz w:val="24"/>
          <w:szCs w:val="28"/>
        </w:rPr>
        <w:t>the ANSO Scholarship</w:t>
      </w:r>
      <w:r>
        <w:rPr>
          <w:rFonts w:ascii="Times New Roman" w:hAnsi="Times New Roman" w:cs="Times New Roman"/>
          <w:sz w:val="24"/>
          <w:szCs w:val="28"/>
        </w:rPr>
        <w:t xml:space="preserve">) </w:t>
      </w:r>
      <w:r>
        <w:rPr>
          <w:rFonts w:ascii="Times New Roman" w:hAnsi="Times New Roman" w:cs="Times New Roman" w:hint="eastAsia"/>
          <w:sz w:val="24"/>
          <w:szCs w:val="28"/>
        </w:rPr>
        <w:t>was</w:t>
      </w:r>
      <w:r>
        <w:rPr>
          <w:rFonts w:ascii="Times New Roman" w:hAnsi="Times New Roman" w:cs="Times New Roman"/>
          <w:sz w:val="24"/>
          <w:szCs w:val="28"/>
        </w:rPr>
        <w:t xml:space="preserve"> </w:t>
      </w:r>
      <w:r>
        <w:rPr>
          <w:rFonts w:ascii="Times New Roman" w:hAnsi="Times New Roman" w:cs="Times New Roman" w:hint="eastAsia"/>
          <w:sz w:val="24"/>
          <w:szCs w:val="28"/>
        </w:rPr>
        <w:t xml:space="preserve">formally </w:t>
      </w:r>
      <w:r>
        <w:rPr>
          <w:rFonts w:ascii="Times New Roman" w:hAnsi="Times New Roman" w:cs="Times New Roman"/>
          <w:sz w:val="24"/>
          <w:szCs w:val="28"/>
        </w:rPr>
        <w:t xml:space="preserve">launched </w:t>
      </w:r>
      <w:r>
        <w:rPr>
          <w:rFonts w:ascii="Times New Roman" w:hAnsi="Times New Roman" w:cs="Times New Roman" w:hint="eastAsia"/>
          <w:sz w:val="24"/>
          <w:szCs w:val="28"/>
        </w:rPr>
        <w:t>in 2019 with the goal of</w:t>
      </w:r>
      <w:r>
        <w:rPr>
          <w:rFonts w:ascii="Times New Roman" w:hAnsi="Times New Roman" w:cs="Times New Roman"/>
          <w:sz w:val="24"/>
          <w:szCs w:val="28"/>
        </w:rPr>
        <w:t xml:space="preserve"> training and cultivating young scientists </w:t>
      </w:r>
      <w:r>
        <w:rPr>
          <w:rFonts w:ascii="Times New Roman" w:hAnsi="Times New Roman" w:cs="Times New Roman" w:hint="eastAsia"/>
          <w:sz w:val="24"/>
          <w:szCs w:val="28"/>
        </w:rPr>
        <w:t>from</w:t>
      </w:r>
      <w:r>
        <w:rPr>
          <w:rFonts w:ascii="Times New Roman" w:hAnsi="Times New Roman" w:cs="Times New Roman"/>
          <w:sz w:val="24"/>
          <w:szCs w:val="28"/>
        </w:rPr>
        <w:t xml:space="preserve"> all over the world. </w:t>
      </w:r>
      <w:r>
        <w:rPr>
          <w:rFonts w:ascii="Times New Roman" w:hAnsi="Times New Roman" w:cs="Times New Roman" w:hint="eastAsia"/>
          <w:sz w:val="24"/>
          <w:szCs w:val="28"/>
        </w:rPr>
        <w:t xml:space="preserve">The </w:t>
      </w:r>
      <w:r>
        <w:rPr>
          <w:rFonts w:ascii="Times New Roman" w:hAnsi="Times New Roman" w:cs="Times New Roman"/>
          <w:sz w:val="24"/>
          <w:szCs w:val="28"/>
        </w:rPr>
        <w:t xml:space="preserve">ANSO </w:t>
      </w:r>
      <w:r>
        <w:rPr>
          <w:rFonts w:ascii="Times New Roman" w:hAnsi="Times New Roman" w:cs="Times New Roman" w:hint="eastAsia"/>
          <w:sz w:val="24"/>
          <w:szCs w:val="28"/>
        </w:rPr>
        <w:t>S</w:t>
      </w:r>
      <w:r>
        <w:rPr>
          <w:rFonts w:ascii="Times New Roman" w:hAnsi="Times New Roman" w:cs="Times New Roman"/>
          <w:sz w:val="24"/>
          <w:szCs w:val="28"/>
        </w:rPr>
        <w:t>cholarship supports 200 Master’s students and 300 PhD students every year to pursue postgraduate education at the University of Science and Technology of China (USTC), the University of Chinese Academy of Sciences (UCAS) or</w:t>
      </w:r>
      <w:r>
        <w:rPr>
          <w:rFonts w:ascii="Times New Roman" w:hAnsi="Times New Roman" w:cs="Times New Roman" w:hint="eastAsia"/>
          <w:sz w:val="24"/>
          <w:szCs w:val="28"/>
        </w:rPr>
        <w:t xml:space="preserve"> </w:t>
      </w:r>
      <w:r>
        <w:rPr>
          <w:rFonts w:ascii="Times New Roman" w:hAnsi="Times New Roman" w:cs="Times New Roman"/>
          <w:sz w:val="24"/>
          <w:szCs w:val="28"/>
        </w:rPr>
        <w:t>institutes of C</w:t>
      </w:r>
      <w:r>
        <w:rPr>
          <w:rFonts w:ascii="Times New Roman" w:hAnsi="Times New Roman" w:cs="Times New Roman" w:hint="eastAsia"/>
          <w:sz w:val="24"/>
          <w:szCs w:val="28"/>
        </w:rPr>
        <w:t>hinese Academy of Sciences (CAS)</w:t>
      </w:r>
      <w:r>
        <w:rPr>
          <w:rFonts w:ascii="Times New Roman" w:hAnsi="Times New Roman" w:cs="Times New Roman"/>
          <w:sz w:val="24"/>
          <w:szCs w:val="28"/>
        </w:rPr>
        <w:t xml:space="preserve"> around China.</w:t>
      </w:r>
    </w:p>
    <w:p w14:paraId="12FDAC95" w14:textId="77777777" w:rsidR="00FF2395" w:rsidRDefault="00FF2395" w:rsidP="00FF2395">
      <w:pPr>
        <w:rPr>
          <w:rFonts w:ascii="Times New Roman" w:hAnsi="Times New Roman" w:cs="Times New Roman"/>
          <w:sz w:val="24"/>
          <w:szCs w:val="28"/>
        </w:rPr>
      </w:pPr>
    </w:p>
    <w:p w14:paraId="28D29D88" w14:textId="77777777" w:rsidR="00FF2395" w:rsidRDefault="00FF2395" w:rsidP="00FF2395">
      <w:pPr>
        <w:rPr>
          <w:rFonts w:ascii="Times New Roman" w:hAnsi="Times New Roman" w:cs="Times New Roman"/>
          <w:sz w:val="24"/>
          <w:szCs w:val="28"/>
        </w:rPr>
      </w:pPr>
      <w:r>
        <w:rPr>
          <w:rFonts w:ascii="Times New Roman" w:hAnsi="Times New Roman" w:cs="Times New Roman"/>
          <w:sz w:val="24"/>
          <w:szCs w:val="28"/>
        </w:rPr>
        <w:t xml:space="preserve">A sub-category of the ANSO Scholarship: the ANSO-CAS-TWAS/UNESCO PhD Scholarship </w:t>
      </w:r>
      <w:r>
        <w:rPr>
          <w:rFonts w:ascii="Times New Roman" w:hAnsi="Times New Roman" w:cs="Times New Roman" w:hint="eastAsia"/>
          <w:sz w:val="24"/>
          <w:szCs w:val="28"/>
        </w:rPr>
        <w:t>was</w:t>
      </w:r>
      <w:r>
        <w:rPr>
          <w:rFonts w:ascii="Times New Roman" w:hAnsi="Times New Roman" w:cs="Times New Roman"/>
          <w:sz w:val="24"/>
          <w:szCs w:val="28"/>
        </w:rPr>
        <w:t xml:space="preserve"> officially launched in year 2022. Echoing the priority of TWAS/UNESCO, special (not exclusive) consideration will be given to two target groups: Least Development Countries (LDCs) and women. </w:t>
      </w:r>
      <w:r w:rsidRPr="001758E1">
        <w:rPr>
          <w:rFonts w:ascii="Times New Roman" w:hAnsi="Times New Roman" w:cs="Times New Roman"/>
          <w:sz w:val="24"/>
          <w:szCs w:val="28"/>
        </w:rPr>
        <w:t xml:space="preserve">Up to 50 PhD students </w:t>
      </w:r>
      <w:r w:rsidRPr="001758E1">
        <w:rPr>
          <w:rFonts w:ascii="Times New Roman" w:hAnsi="Times New Roman" w:cs="Times New Roman" w:hint="eastAsia"/>
          <w:sz w:val="24"/>
          <w:szCs w:val="28"/>
        </w:rPr>
        <w:t>from</w:t>
      </w:r>
      <w:r w:rsidRPr="001758E1">
        <w:rPr>
          <w:rFonts w:ascii="Times New Roman" w:hAnsi="Times New Roman" w:cs="Times New Roman"/>
          <w:sz w:val="24"/>
          <w:szCs w:val="28"/>
        </w:rPr>
        <w:t xml:space="preserve"> de</w:t>
      </w:r>
      <w:r>
        <w:rPr>
          <w:rFonts w:ascii="Times New Roman" w:hAnsi="Times New Roman" w:cs="Times New Roman"/>
          <w:sz w:val="24"/>
          <w:szCs w:val="28"/>
        </w:rPr>
        <w:t>veloping countries will be selected by TWAS/UNESCO into this category every year.</w:t>
      </w:r>
    </w:p>
    <w:p w14:paraId="32F2363C" w14:textId="77777777" w:rsidR="00FF2395" w:rsidRDefault="00FF2395" w:rsidP="00FF2395">
      <w:pPr>
        <w:rPr>
          <w:rFonts w:ascii="Times New Roman" w:hAnsi="Times New Roman" w:cs="Times New Roman"/>
          <w:sz w:val="24"/>
          <w:szCs w:val="28"/>
        </w:rPr>
      </w:pPr>
    </w:p>
    <w:p w14:paraId="11176EBF" w14:textId="77777777" w:rsidR="00FF2395" w:rsidRDefault="00FF2395" w:rsidP="00FF2395">
      <w:pPr>
        <w:rPr>
          <w:rFonts w:ascii="Times New Roman" w:hAnsi="Times New Roman" w:cs="Times New Roman"/>
          <w:sz w:val="24"/>
          <w:szCs w:val="28"/>
        </w:rPr>
      </w:pPr>
      <w:r>
        <w:rPr>
          <w:rFonts w:ascii="Times New Roman" w:hAnsi="Times New Roman" w:cs="Times New Roman" w:hint="eastAsia"/>
          <w:sz w:val="24"/>
          <w:szCs w:val="28"/>
        </w:rPr>
        <w:t xml:space="preserve">CAS, the </w:t>
      </w:r>
      <w:r>
        <w:rPr>
          <w:rFonts w:ascii="Times New Roman" w:hAnsi="Times New Roman" w:cs="Times New Roman"/>
          <w:sz w:val="24"/>
          <w:szCs w:val="28"/>
        </w:rPr>
        <w:t xml:space="preserve">leading </w:t>
      </w:r>
      <w:r>
        <w:rPr>
          <w:rFonts w:ascii="Times New Roman" w:hAnsi="Times New Roman" w:cs="Times New Roman" w:hint="eastAsia"/>
          <w:sz w:val="24"/>
          <w:szCs w:val="28"/>
        </w:rPr>
        <w:t>founding member of ANSO, is the</w:t>
      </w:r>
      <w:r>
        <w:rPr>
          <w:rFonts w:ascii="Times New Roman" w:hAnsi="Times New Roman" w:cs="Times New Roman"/>
          <w:sz w:val="24"/>
          <w:szCs w:val="28"/>
        </w:rPr>
        <w:t xml:space="preserve"> major </w:t>
      </w:r>
      <w:r>
        <w:rPr>
          <w:rFonts w:ascii="Times New Roman" w:hAnsi="Times New Roman" w:cs="Times New Roman" w:hint="eastAsia"/>
          <w:sz w:val="24"/>
          <w:szCs w:val="28"/>
        </w:rPr>
        <w:t xml:space="preserve">sponsor of the ANSO </w:t>
      </w:r>
      <w:r>
        <w:rPr>
          <w:rFonts w:ascii="Times New Roman" w:hAnsi="Times New Roman" w:cs="Times New Roman"/>
          <w:sz w:val="24"/>
          <w:szCs w:val="28"/>
        </w:rPr>
        <w:t>Scholarship</w:t>
      </w:r>
      <w:r>
        <w:rPr>
          <w:rFonts w:ascii="Times New Roman" w:hAnsi="Times New Roman" w:cs="Times New Roman" w:hint="eastAsia"/>
          <w:sz w:val="24"/>
          <w:szCs w:val="28"/>
        </w:rPr>
        <w:t>.</w:t>
      </w:r>
      <w:r>
        <w:rPr>
          <w:rFonts w:ascii="Times New Roman" w:hAnsi="Times New Roman" w:cs="Times New Roman"/>
          <w:sz w:val="24"/>
          <w:szCs w:val="28"/>
        </w:rPr>
        <w:t xml:space="preserve"> TWAS and UNESCO, both founding members of ANSO, provide part of the funding for the ANSO-CAS-TWAS/UNESCO PhD Scholarship awardees. ANSO welcomes all members and parties </w:t>
      </w:r>
      <w:r>
        <w:rPr>
          <w:rFonts w:ascii="Times New Roman" w:hAnsi="Times New Roman" w:cs="Times New Roman" w:hint="eastAsia"/>
          <w:sz w:val="24"/>
          <w:szCs w:val="28"/>
        </w:rPr>
        <w:t xml:space="preserve">who are interested in </w:t>
      </w:r>
      <w:r>
        <w:rPr>
          <w:rFonts w:ascii="Times New Roman" w:hAnsi="Times New Roman" w:cs="Times New Roman"/>
          <w:sz w:val="24"/>
          <w:szCs w:val="28"/>
        </w:rPr>
        <w:t>creat</w:t>
      </w:r>
      <w:r>
        <w:rPr>
          <w:rFonts w:ascii="Times New Roman" w:hAnsi="Times New Roman" w:cs="Times New Roman" w:hint="eastAsia"/>
          <w:sz w:val="24"/>
          <w:szCs w:val="28"/>
        </w:rPr>
        <w:t>ing</w:t>
      </w:r>
      <w:r>
        <w:rPr>
          <w:rFonts w:ascii="Times New Roman" w:hAnsi="Times New Roman" w:cs="Times New Roman"/>
          <w:sz w:val="24"/>
          <w:szCs w:val="28"/>
        </w:rPr>
        <w:t xml:space="preserve"> a more diversified scholarship program</w:t>
      </w:r>
      <w:r>
        <w:rPr>
          <w:rFonts w:ascii="Times New Roman" w:hAnsi="Times New Roman" w:cs="Times New Roman" w:hint="eastAsia"/>
          <w:sz w:val="24"/>
          <w:szCs w:val="28"/>
        </w:rPr>
        <w:t xml:space="preserve"> together</w:t>
      </w:r>
      <w:r>
        <w:rPr>
          <w:rFonts w:ascii="Times New Roman" w:hAnsi="Times New Roman" w:cs="Times New Roman"/>
          <w:sz w:val="24"/>
          <w:szCs w:val="28"/>
        </w:rPr>
        <w:t>.</w:t>
      </w:r>
    </w:p>
    <w:p w14:paraId="4121C5C9" w14:textId="656832E9" w:rsidR="00F84060" w:rsidRPr="00FF2395" w:rsidRDefault="00F84060" w:rsidP="00F84060">
      <w:pPr>
        <w:rPr>
          <w:rFonts w:ascii="Times New Roman" w:hAnsi="Times New Roman" w:cs="Times New Roman"/>
          <w:sz w:val="24"/>
          <w:szCs w:val="28"/>
        </w:rPr>
      </w:pPr>
    </w:p>
    <w:p w14:paraId="4EDAFA12" w14:textId="77777777" w:rsidR="00F33CDE" w:rsidRPr="00CF67DE" w:rsidRDefault="00F33CDE" w:rsidP="00F84060">
      <w:pPr>
        <w:spacing w:line="360" w:lineRule="auto"/>
        <w:rPr>
          <w:rFonts w:ascii="Times New Roman" w:hAnsi="Times New Roman" w:cs="Times New Roman"/>
          <w:b/>
          <w:bCs/>
          <w:sz w:val="32"/>
          <w:szCs w:val="32"/>
        </w:rPr>
      </w:pPr>
    </w:p>
    <w:p w14:paraId="5CA9F723" w14:textId="77777777" w:rsidR="00F33CDE" w:rsidRPr="00CF67DE" w:rsidRDefault="00F33CDE" w:rsidP="00F84060">
      <w:pPr>
        <w:spacing w:line="360" w:lineRule="auto"/>
        <w:rPr>
          <w:rFonts w:ascii="Times New Roman" w:hAnsi="Times New Roman" w:cs="Times New Roman"/>
          <w:b/>
          <w:bCs/>
          <w:sz w:val="32"/>
          <w:szCs w:val="32"/>
        </w:rPr>
      </w:pPr>
    </w:p>
    <w:p w14:paraId="27BF0CFD" w14:textId="77777777" w:rsidR="00F33CDE" w:rsidRPr="00CF67DE" w:rsidRDefault="00F33CDE" w:rsidP="00F84060">
      <w:pPr>
        <w:spacing w:line="360" w:lineRule="auto"/>
        <w:rPr>
          <w:rFonts w:ascii="Times New Roman" w:hAnsi="Times New Roman" w:cs="Times New Roman"/>
          <w:b/>
          <w:bCs/>
          <w:sz w:val="32"/>
          <w:szCs w:val="32"/>
        </w:rPr>
      </w:pPr>
    </w:p>
    <w:p w14:paraId="3A51DB75" w14:textId="77777777" w:rsidR="00F33CDE" w:rsidRPr="00CF67DE" w:rsidRDefault="00F33CDE" w:rsidP="00F84060">
      <w:pPr>
        <w:spacing w:line="360" w:lineRule="auto"/>
        <w:rPr>
          <w:rFonts w:ascii="Times New Roman" w:hAnsi="Times New Roman" w:cs="Times New Roman"/>
          <w:b/>
          <w:bCs/>
          <w:sz w:val="32"/>
          <w:szCs w:val="32"/>
        </w:rPr>
      </w:pPr>
    </w:p>
    <w:p w14:paraId="14C358BB" w14:textId="77777777" w:rsidR="00F33CDE" w:rsidRPr="00CF67DE" w:rsidRDefault="00F33CDE" w:rsidP="00F84060">
      <w:pPr>
        <w:spacing w:line="360" w:lineRule="auto"/>
        <w:rPr>
          <w:rFonts w:ascii="Times New Roman" w:hAnsi="Times New Roman" w:cs="Times New Roman"/>
          <w:b/>
          <w:bCs/>
          <w:sz w:val="32"/>
          <w:szCs w:val="32"/>
        </w:rPr>
      </w:pPr>
    </w:p>
    <w:p w14:paraId="33D24281" w14:textId="77777777" w:rsidR="00F33CDE" w:rsidRPr="00CF67DE" w:rsidRDefault="00F33CDE" w:rsidP="00F84060">
      <w:pPr>
        <w:spacing w:line="360" w:lineRule="auto"/>
        <w:rPr>
          <w:rFonts w:ascii="Times New Roman" w:hAnsi="Times New Roman" w:cs="Times New Roman"/>
          <w:b/>
          <w:bCs/>
          <w:sz w:val="32"/>
          <w:szCs w:val="32"/>
        </w:rPr>
      </w:pPr>
    </w:p>
    <w:p w14:paraId="47AD94A6" w14:textId="005B439C" w:rsidR="001E3A80" w:rsidRPr="00CF67DE" w:rsidRDefault="001E3A80" w:rsidP="00F84060">
      <w:pPr>
        <w:spacing w:line="360" w:lineRule="auto"/>
        <w:rPr>
          <w:rFonts w:ascii="Times New Roman" w:eastAsia="宋体" w:hAnsi="Times New Roman" w:cs="Times New Roman"/>
          <w:b/>
          <w:sz w:val="28"/>
          <w:szCs w:val="28"/>
        </w:rPr>
      </w:pPr>
      <w:r w:rsidRPr="00CF67DE">
        <w:rPr>
          <w:rFonts w:ascii="Times New Roman" w:hAnsi="Times New Roman" w:cs="Times New Roman" w:hint="eastAsia"/>
          <w:b/>
          <w:bCs/>
          <w:sz w:val="32"/>
          <w:szCs w:val="32"/>
        </w:rPr>
        <w:lastRenderedPageBreak/>
        <w:t>Part II:</w:t>
      </w:r>
      <w:r w:rsidRPr="00CF67DE">
        <w:rPr>
          <w:rFonts w:ascii="Times New Roman" w:hAnsi="Times New Roman" w:cs="Times New Roman"/>
          <w:b/>
          <w:bCs/>
          <w:sz w:val="32"/>
          <w:szCs w:val="32"/>
        </w:rPr>
        <w:t xml:space="preserve"> </w:t>
      </w:r>
      <w:r w:rsidRPr="00CF67DE">
        <w:rPr>
          <w:rFonts w:ascii="Times New Roman" w:eastAsia="宋体" w:hAnsi="Times New Roman" w:cs="Times New Roman"/>
          <w:b/>
          <w:sz w:val="28"/>
          <w:szCs w:val="28"/>
        </w:rPr>
        <w:t>Coverage</w:t>
      </w:r>
      <w:r w:rsidR="005A11AD" w:rsidRPr="00CF67DE">
        <w:rPr>
          <w:rFonts w:ascii="Times New Roman" w:eastAsia="宋体" w:hAnsi="Times New Roman" w:cs="Times New Roman"/>
          <w:b/>
          <w:sz w:val="28"/>
          <w:szCs w:val="28"/>
        </w:rPr>
        <w:t xml:space="preserve"> and duration</w:t>
      </w:r>
    </w:p>
    <w:tbl>
      <w:tblPr>
        <w:tblStyle w:val="ad"/>
        <w:tblW w:w="0" w:type="auto"/>
        <w:tblLook w:val="04A0" w:firstRow="1" w:lastRow="0" w:firstColumn="1" w:lastColumn="0" w:noHBand="0" w:noVBand="1"/>
      </w:tblPr>
      <w:tblGrid>
        <w:gridCol w:w="700"/>
        <w:gridCol w:w="3909"/>
        <w:gridCol w:w="4111"/>
      </w:tblGrid>
      <w:tr w:rsidR="00FF2395" w14:paraId="54493A2F" w14:textId="77777777" w:rsidTr="00744536">
        <w:tc>
          <w:tcPr>
            <w:tcW w:w="709" w:type="dxa"/>
          </w:tcPr>
          <w:p w14:paraId="23370CB7" w14:textId="77777777" w:rsidR="00FF2395" w:rsidRDefault="00FF2395" w:rsidP="00744536">
            <w:pPr>
              <w:pStyle w:val="a6"/>
              <w:ind w:firstLineChars="0" w:firstLine="0"/>
              <w:rPr>
                <w:rFonts w:ascii="Times New Roman" w:hAnsi="Times New Roman" w:cs="Times New Roman"/>
                <w:sz w:val="24"/>
                <w:szCs w:val="28"/>
              </w:rPr>
            </w:pPr>
            <w:r>
              <w:rPr>
                <w:rFonts w:ascii="Times New Roman" w:hAnsi="Times New Roman" w:cs="Times New Roman" w:hint="eastAsia"/>
                <w:sz w:val="24"/>
                <w:szCs w:val="28"/>
              </w:rPr>
              <w:t>I</w:t>
            </w:r>
            <w:r>
              <w:rPr>
                <w:rFonts w:ascii="Times New Roman" w:hAnsi="Times New Roman" w:cs="Times New Roman"/>
                <w:sz w:val="24"/>
                <w:szCs w:val="28"/>
              </w:rPr>
              <w:t>tem</w:t>
            </w:r>
          </w:p>
        </w:tc>
        <w:tc>
          <w:tcPr>
            <w:tcW w:w="4394" w:type="dxa"/>
          </w:tcPr>
          <w:p w14:paraId="11EF913D" w14:textId="77777777" w:rsidR="00FF2395" w:rsidRDefault="00FF2395" w:rsidP="00744536">
            <w:pPr>
              <w:pStyle w:val="a6"/>
              <w:ind w:firstLineChars="0" w:firstLine="0"/>
              <w:rPr>
                <w:rFonts w:ascii="Times New Roman" w:hAnsi="Times New Roman" w:cs="Times New Roman"/>
                <w:sz w:val="24"/>
                <w:szCs w:val="28"/>
              </w:rPr>
            </w:pPr>
            <w:r>
              <w:rPr>
                <w:rFonts w:ascii="Times New Roman" w:hAnsi="Times New Roman" w:cs="Times New Roman"/>
                <w:sz w:val="24"/>
                <w:szCs w:val="28"/>
              </w:rPr>
              <w:t>PhD program</w:t>
            </w:r>
          </w:p>
        </w:tc>
        <w:tc>
          <w:tcPr>
            <w:tcW w:w="4638" w:type="dxa"/>
          </w:tcPr>
          <w:p w14:paraId="2EA392F3" w14:textId="77777777" w:rsidR="00FF2395" w:rsidRDefault="00FF2395" w:rsidP="00744536">
            <w:pPr>
              <w:pStyle w:val="a6"/>
              <w:ind w:firstLineChars="0" w:firstLine="0"/>
              <w:rPr>
                <w:rFonts w:ascii="Times New Roman" w:hAnsi="Times New Roman" w:cs="Times New Roman"/>
                <w:sz w:val="24"/>
                <w:szCs w:val="28"/>
              </w:rPr>
            </w:pPr>
            <w:r>
              <w:rPr>
                <w:rFonts w:ascii="Times New Roman" w:hAnsi="Times New Roman" w:cs="Times New Roman" w:hint="eastAsia"/>
                <w:sz w:val="24"/>
                <w:szCs w:val="28"/>
              </w:rPr>
              <w:t>M</w:t>
            </w:r>
            <w:r>
              <w:rPr>
                <w:rFonts w:ascii="Times New Roman" w:hAnsi="Times New Roman" w:cs="Times New Roman"/>
                <w:sz w:val="24"/>
                <w:szCs w:val="28"/>
              </w:rPr>
              <w:t>aster’s program</w:t>
            </w:r>
          </w:p>
        </w:tc>
      </w:tr>
      <w:tr w:rsidR="00FF2395" w14:paraId="2E3B5F30" w14:textId="77777777" w:rsidTr="00744536">
        <w:tc>
          <w:tcPr>
            <w:tcW w:w="709" w:type="dxa"/>
          </w:tcPr>
          <w:p w14:paraId="184A08F9" w14:textId="77777777" w:rsidR="00FF2395" w:rsidRDefault="00FF2395" w:rsidP="00744536">
            <w:pPr>
              <w:pStyle w:val="a6"/>
              <w:ind w:firstLineChars="0" w:firstLine="0"/>
              <w:rPr>
                <w:rFonts w:ascii="Times New Roman" w:hAnsi="Times New Roman" w:cs="Times New Roman"/>
                <w:sz w:val="24"/>
                <w:szCs w:val="28"/>
              </w:rPr>
            </w:pPr>
            <w:r>
              <w:rPr>
                <w:rFonts w:ascii="Times New Roman" w:hAnsi="Times New Roman" w:cs="Times New Roman" w:hint="eastAsia"/>
                <w:sz w:val="24"/>
                <w:szCs w:val="28"/>
              </w:rPr>
              <w:t>1</w:t>
            </w:r>
          </w:p>
        </w:tc>
        <w:tc>
          <w:tcPr>
            <w:tcW w:w="4394" w:type="dxa"/>
          </w:tcPr>
          <w:p w14:paraId="6B470183" w14:textId="77777777" w:rsidR="00FF2395" w:rsidRDefault="00FF2395" w:rsidP="00744536">
            <w:pPr>
              <w:rPr>
                <w:rFonts w:ascii="Times New Roman" w:hAnsi="Times New Roman" w:cs="Times New Roman"/>
                <w:sz w:val="24"/>
                <w:szCs w:val="28"/>
              </w:rPr>
            </w:pPr>
            <w:r>
              <w:rPr>
                <w:rFonts w:ascii="Times New Roman" w:hAnsi="Times New Roman" w:cs="Times New Roman"/>
                <w:sz w:val="24"/>
                <w:szCs w:val="28"/>
              </w:rPr>
              <w:t>Tuition waiver</w:t>
            </w:r>
          </w:p>
        </w:tc>
        <w:tc>
          <w:tcPr>
            <w:tcW w:w="4638" w:type="dxa"/>
          </w:tcPr>
          <w:p w14:paraId="1E11DC41" w14:textId="77777777" w:rsidR="00FF2395" w:rsidRDefault="00FF2395" w:rsidP="00744536">
            <w:pPr>
              <w:pStyle w:val="a6"/>
              <w:ind w:firstLineChars="0" w:firstLine="0"/>
              <w:rPr>
                <w:rFonts w:ascii="Times New Roman" w:hAnsi="Times New Roman" w:cs="Times New Roman"/>
                <w:sz w:val="24"/>
                <w:szCs w:val="28"/>
              </w:rPr>
            </w:pPr>
            <w:r>
              <w:rPr>
                <w:rFonts w:ascii="Times New Roman" w:hAnsi="Times New Roman" w:cs="Times New Roman"/>
                <w:sz w:val="24"/>
                <w:szCs w:val="28"/>
              </w:rPr>
              <w:t>Tuition waiver</w:t>
            </w:r>
          </w:p>
        </w:tc>
      </w:tr>
      <w:tr w:rsidR="00FF2395" w14:paraId="1279D3D2" w14:textId="77777777" w:rsidTr="00744536">
        <w:tc>
          <w:tcPr>
            <w:tcW w:w="709" w:type="dxa"/>
          </w:tcPr>
          <w:p w14:paraId="36BF8968" w14:textId="77777777" w:rsidR="00FF2395" w:rsidRDefault="00FF2395" w:rsidP="00744536">
            <w:pPr>
              <w:pStyle w:val="a6"/>
              <w:ind w:firstLineChars="0" w:firstLine="0"/>
              <w:rPr>
                <w:rFonts w:ascii="Times New Roman" w:hAnsi="Times New Roman" w:cs="Times New Roman"/>
                <w:sz w:val="24"/>
                <w:szCs w:val="28"/>
              </w:rPr>
            </w:pPr>
            <w:r>
              <w:rPr>
                <w:rFonts w:ascii="Times New Roman" w:hAnsi="Times New Roman" w:cs="Times New Roman" w:hint="eastAsia"/>
                <w:sz w:val="24"/>
                <w:szCs w:val="28"/>
              </w:rPr>
              <w:t>2</w:t>
            </w:r>
          </w:p>
        </w:tc>
        <w:tc>
          <w:tcPr>
            <w:tcW w:w="4394" w:type="dxa"/>
          </w:tcPr>
          <w:p w14:paraId="6D0733DE" w14:textId="77777777" w:rsidR="00FF2395" w:rsidRDefault="00FF2395" w:rsidP="00744536">
            <w:pPr>
              <w:pStyle w:val="a6"/>
              <w:ind w:firstLineChars="0" w:firstLine="0"/>
              <w:rPr>
                <w:rFonts w:ascii="Times New Roman" w:hAnsi="Times New Roman" w:cs="Times New Roman"/>
                <w:sz w:val="24"/>
                <w:szCs w:val="28"/>
              </w:rPr>
            </w:pPr>
            <w:r>
              <w:rPr>
                <w:rFonts w:ascii="Times New Roman" w:hAnsi="Times New Roman" w:cs="Times New Roman"/>
                <w:sz w:val="24"/>
                <w:szCs w:val="28"/>
              </w:rPr>
              <w:t xml:space="preserve">Monthly stipend: </w:t>
            </w:r>
          </w:p>
          <w:p w14:paraId="485DCABA" w14:textId="77777777" w:rsidR="00FF2395" w:rsidRDefault="00FF2395" w:rsidP="00744536">
            <w:pPr>
              <w:pStyle w:val="a6"/>
              <w:ind w:firstLineChars="0" w:firstLine="0"/>
              <w:jc w:val="left"/>
              <w:rPr>
                <w:rFonts w:ascii="Times New Roman" w:hAnsi="Times New Roman" w:cs="Times New Roman"/>
                <w:sz w:val="24"/>
                <w:szCs w:val="28"/>
              </w:rPr>
            </w:pPr>
            <w:r>
              <w:rPr>
                <w:rFonts w:ascii="Times New Roman" w:hAnsi="Times New Roman" w:cs="Times New Roman" w:hint="eastAsia"/>
                <w:sz w:val="24"/>
                <w:szCs w:val="28"/>
              </w:rPr>
              <w:t>6,000 or 7</w:t>
            </w:r>
            <w:r>
              <w:rPr>
                <w:rFonts w:ascii="Times New Roman" w:hAnsi="Times New Roman" w:cs="Times New Roman"/>
                <w:sz w:val="24"/>
                <w:szCs w:val="28"/>
              </w:rPr>
              <w:t>,</w:t>
            </w:r>
            <w:r>
              <w:rPr>
                <w:rFonts w:ascii="Times New Roman" w:hAnsi="Times New Roman" w:cs="Times New Roman" w:hint="eastAsia"/>
                <w:sz w:val="24"/>
                <w:szCs w:val="28"/>
              </w:rPr>
              <w:t xml:space="preserve">000 </w:t>
            </w:r>
            <w:r>
              <w:rPr>
                <w:rFonts w:ascii="Times New Roman" w:hAnsi="Times New Roman" w:cs="Times New Roman"/>
                <w:sz w:val="24"/>
                <w:szCs w:val="28"/>
              </w:rPr>
              <w:t>CNY</w:t>
            </w:r>
            <w:r>
              <w:rPr>
                <w:rFonts w:ascii="Times New Roman" w:hAnsi="Times New Roman" w:cs="Times New Roman" w:hint="eastAsia"/>
                <w:sz w:val="24"/>
                <w:szCs w:val="28"/>
              </w:rPr>
              <w:t>/month</w:t>
            </w:r>
            <w:r>
              <w:rPr>
                <w:rFonts w:ascii="Times New Roman" w:hAnsi="Times New Roman" w:cs="Times New Roman"/>
                <w:sz w:val="24"/>
                <w:szCs w:val="28"/>
              </w:rPr>
              <w:t xml:space="preserve"> (depending on whether the awardee has passed the qualification test arranged by the University), up to 48 months</w:t>
            </w:r>
          </w:p>
        </w:tc>
        <w:tc>
          <w:tcPr>
            <w:tcW w:w="4638" w:type="dxa"/>
          </w:tcPr>
          <w:p w14:paraId="51371DCE" w14:textId="77777777" w:rsidR="00FF2395" w:rsidRDefault="00FF2395" w:rsidP="00744536">
            <w:pPr>
              <w:pStyle w:val="a6"/>
              <w:ind w:firstLineChars="0" w:firstLine="0"/>
              <w:rPr>
                <w:rFonts w:ascii="Times New Roman" w:hAnsi="Times New Roman" w:cs="Times New Roman"/>
                <w:sz w:val="24"/>
                <w:szCs w:val="28"/>
              </w:rPr>
            </w:pPr>
            <w:r>
              <w:rPr>
                <w:rFonts w:ascii="Times New Roman" w:hAnsi="Times New Roman" w:cs="Times New Roman"/>
                <w:sz w:val="24"/>
                <w:szCs w:val="28"/>
              </w:rPr>
              <w:t xml:space="preserve">Monthly stipend: </w:t>
            </w:r>
          </w:p>
          <w:p w14:paraId="4A7F58AD" w14:textId="77777777" w:rsidR="00FF2395" w:rsidRDefault="00FF2395" w:rsidP="00744536">
            <w:pPr>
              <w:pStyle w:val="a6"/>
              <w:ind w:firstLineChars="0" w:firstLine="0"/>
              <w:rPr>
                <w:rFonts w:ascii="Times New Roman" w:hAnsi="Times New Roman" w:cs="Times New Roman"/>
                <w:sz w:val="24"/>
                <w:szCs w:val="28"/>
              </w:rPr>
            </w:pPr>
            <w:r>
              <w:rPr>
                <w:rFonts w:ascii="Times New Roman" w:hAnsi="Times New Roman" w:cs="Times New Roman" w:hint="eastAsia"/>
                <w:sz w:val="24"/>
                <w:szCs w:val="28"/>
              </w:rPr>
              <w:t>3</w:t>
            </w:r>
            <w:r>
              <w:rPr>
                <w:rFonts w:ascii="Times New Roman" w:hAnsi="Times New Roman" w:cs="Times New Roman"/>
                <w:sz w:val="24"/>
                <w:szCs w:val="28"/>
              </w:rPr>
              <w:t>,</w:t>
            </w:r>
            <w:r>
              <w:rPr>
                <w:rFonts w:ascii="Times New Roman" w:hAnsi="Times New Roman" w:cs="Times New Roman" w:hint="eastAsia"/>
                <w:sz w:val="24"/>
                <w:szCs w:val="28"/>
              </w:rPr>
              <w:t xml:space="preserve">000 </w:t>
            </w:r>
            <w:r>
              <w:rPr>
                <w:rFonts w:ascii="Times New Roman" w:hAnsi="Times New Roman" w:cs="Times New Roman"/>
                <w:sz w:val="24"/>
                <w:szCs w:val="28"/>
              </w:rPr>
              <w:t>CNY/</w:t>
            </w:r>
            <w:r>
              <w:rPr>
                <w:rFonts w:ascii="Times New Roman" w:hAnsi="Times New Roman" w:cs="Times New Roman" w:hint="eastAsia"/>
                <w:sz w:val="24"/>
                <w:szCs w:val="28"/>
              </w:rPr>
              <w:t>month</w:t>
            </w:r>
            <w:r>
              <w:rPr>
                <w:rFonts w:ascii="Times New Roman" w:hAnsi="Times New Roman" w:cs="Times New Roman"/>
                <w:sz w:val="24"/>
                <w:szCs w:val="28"/>
              </w:rPr>
              <w:t xml:space="preserve">, up to 36 </w:t>
            </w:r>
            <w:r>
              <w:rPr>
                <w:rFonts w:ascii="Times New Roman" w:hAnsi="Times New Roman" w:cs="Times New Roman" w:hint="eastAsia"/>
                <w:sz w:val="24"/>
                <w:szCs w:val="28"/>
              </w:rPr>
              <w:t>months</w:t>
            </w:r>
          </w:p>
        </w:tc>
      </w:tr>
      <w:tr w:rsidR="00FF2395" w14:paraId="2C9F0A72" w14:textId="77777777" w:rsidTr="00744536">
        <w:tc>
          <w:tcPr>
            <w:tcW w:w="709" w:type="dxa"/>
          </w:tcPr>
          <w:p w14:paraId="66BFD323" w14:textId="77777777" w:rsidR="00FF2395" w:rsidRDefault="00FF2395" w:rsidP="00744536">
            <w:pPr>
              <w:pStyle w:val="a6"/>
              <w:ind w:firstLineChars="0" w:firstLine="0"/>
              <w:rPr>
                <w:rFonts w:ascii="Times New Roman" w:hAnsi="Times New Roman" w:cs="Times New Roman"/>
                <w:sz w:val="24"/>
                <w:szCs w:val="28"/>
              </w:rPr>
            </w:pPr>
            <w:r>
              <w:rPr>
                <w:rFonts w:ascii="Times New Roman" w:hAnsi="Times New Roman" w:cs="Times New Roman" w:hint="eastAsia"/>
                <w:sz w:val="24"/>
                <w:szCs w:val="28"/>
              </w:rPr>
              <w:t>3</w:t>
            </w:r>
          </w:p>
        </w:tc>
        <w:tc>
          <w:tcPr>
            <w:tcW w:w="4394" w:type="dxa"/>
          </w:tcPr>
          <w:p w14:paraId="6813DA3A" w14:textId="77777777" w:rsidR="00FF2395" w:rsidRDefault="00FF2395" w:rsidP="00744536">
            <w:pPr>
              <w:rPr>
                <w:rFonts w:ascii="Times New Roman" w:hAnsi="Times New Roman" w:cs="Times New Roman"/>
                <w:sz w:val="24"/>
                <w:szCs w:val="28"/>
              </w:rPr>
            </w:pPr>
            <w:r>
              <w:rPr>
                <w:rFonts w:ascii="Times New Roman" w:hAnsi="Times New Roman" w:cs="Times New Roman"/>
                <w:sz w:val="24"/>
                <w:szCs w:val="28"/>
              </w:rPr>
              <w:t>Health insurance</w:t>
            </w:r>
          </w:p>
        </w:tc>
        <w:tc>
          <w:tcPr>
            <w:tcW w:w="4638" w:type="dxa"/>
          </w:tcPr>
          <w:p w14:paraId="5CA7CE37" w14:textId="77777777" w:rsidR="00FF2395" w:rsidRDefault="00FF2395" w:rsidP="00744536">
            <w:pPr>
              <w:rPr>
                <w:rFonts w:ascii="Times New Roman" w:hAnsi="Times New Roman" w:cs="Times New Roman"/>
                <w:sz w:val="24"/>
                <w:szCs w:val="28"/>
              </w:rPr>
            </w:pPr>
            <w:r>
              <w:rPr>
                <w:rFonts w:ascii="Times New Roman" w:hAnsi="Times New Roman" w:cs="Times New Roman"/>
                <w:sz w:val="24"/>
                <w:szCs w:val="28"/>
              </w:rPr>
              <w:t>Health insurance</w:t>
            </w:r>
          </w:p>
        </w:tc>
      </w:tr>
      <w:tr w:rsidR="00FF2395" w14:paraId="50BE9892" w14:textId="77777777" w:rsidTr="00744536">
        <w:tc>
          <w:tcPr>
            <w:tcW w:w="709" w:type="dxa"/>
          </w:tcPr>
          <w:p w14:paraId="6C60718E" w14:textId="77777777" w:rsidR="00FF2395" w:rsidRDefault="00FF2395" w:rsidP="00744536">
            <w:pPr>
              <w:pStyle w:val="a6"/>
              <w:ind w:firstLineChars="0" w:firstLine="0"/>
              <w:rPr>
                <w:rFonts w:ascii="Times New Roman" w:hAnsi="Times New Roman" w:cs="Times New Roman"/>
                <w:sz w:val="24"/>
                <w:szCs w:val="28"/>
              </w:rPr>
            </w:pPr>
            <w:r>
              <w:rPr>
                <w:rFonts w:ascii="Times New Roman" w:hAnsi="Times New Roman" w:cs="Times New Roman" w:hint="eastAsia"/>
                <w:sz w:val="24"/>
                <w:szCs w:val="28"/>
              </w:rPr>
              <w:t>4</w:t>
            </w:r>
          </w:p>
        </w:tc>
        <w:tc>
          <w:tcPr>
            <w:tcW w:w="4394" w:type="dxa"/>
          </w:tcPr>
          <w:p w14:paraId="4AF152FD" w14:textId="77777777" w:rsidR="00FF2395" w:rsidRDefault="00FF2395" w:rsidP="00744536">
            <w:pPr>
              <w:rPr>
                <w:rFonts w:ascii="Times New Roman" w:hAnsi="Times New Roman" w:cs="Times New Roman"/>
                <w:sz w:val="24"/>
                <w:szCs w:val="28"/>
              </w:rPr>
            </w:pPr>
            <w:r>
              <w:rPr>
                <w:rFonts w:ascii="Times New Roman" w:hAnsi="Times New Roman" w:cs="Times New Roman"/>
                <w:sz w:val="24"/>
                <w:szCs w:val="28"/>
              </w:rPr>
              <w:t>Application fee waiver</w:t>
            </w:r>
          </w:p>
        </w:tc>
        <w:tc>
          <w:tcPr>
            <w:tcW w:w="4638" w:type="dxa"/>
          </w:tcPr>
          <w:p w14:paraId="27099E3C" w14:textId="77777777" w:rsidR="00FF2395" w:rsidRDefault="00FF2395" w:rsidP="00744536">
            <w:pPr>
              <w:rPr>
                <w:rFonts w:ascii="Times New Roman" w:hAnsi="Times New Roman" w:cs="Times New Roman"/>
                <w:sz w:val="24"/>
                <w:szCs w:val="28"/>
              </w:rPr>
            </w:pPr>
            <w:r>
              <w:rPr>
                <w:rFonts w:ascii="Times New Roman" w:hAnsi="Times New Roman" w:cs="Times New Roman"/>
                <w:sz w:val="24"/>
                <w:szCs w:val="28"/>
              </w:rPr>
              <w:t>Application fee waiver</w:t>
            </w:r>
          </w:p>
          <w:p w14:paraId="370833F9" w14:textId="77777777" w:rsidR="00FF2395" w:rsidRDefault="00FF2395" w:rsidP="00744536">
            <w:pPr>
              <w:pStyle w:val="a6"/>
              <w:ind w:firstLineChars="0" w:firstLine="0"/>
              <w:rPr>
                <w:rFonts w:ascii="Times New Roman" w:hAnsi="Times New Roman" w:cs="Times New Roman"/>
                <w:sz w:val="24"/>
                <w:szCs w:val="28"/>
              </w:rPr>
            </w:pPr>
          </w:p>
        </w:tc>
      </w:tr>
      <w:tr w:rsidR="00FF2395" w14:paraId="62164404" w14:textId="77777777" w:rsidTr="00744536">
        <w:tc>
          <w:tcPr>
            <w:tcW w:w="709" w:type="dxa"/>
          </w:tcPr>
          <w:p w14:paraId="3AEFECF6" w14:textId="77777777" w:rsidR="00FF2395" w:rsidRDefault="00FF2395" w:rsidP="00744536">
            <w:pPr>
              <w:pStyle w:val="a6"/>
              <w:ind w:firstLineChars="0" w:firstLine="0"/>
              <w:rPr>
                <w:rFonts w:ascii="Times New Roman" w:hAnsi="Times New Roman" w:cs="Times New Roman"/>
                <w:sz w:val="24"/>
                <w:szCs w:val="28"/>
              </w:rPr>
            </w:pPr>
            <w:r>
              <w:rPr>
                <w:rFonts w:ascii="Times New Roman" w:hAnsi="Times New Roman" w:cs="Times New Roman" w:hint="eastAsia"/>
                <w:sz w:val="24"/>
                <w:szCs w:val="28"/>
              </w:rPr>
              <w:t>5</w:t>
            </w:r>
          </w:p>
        </w:tc>
        <w:tc>
          <w:tcPr>
            <w:tcW w:w="4394" w:type="dxa"/>
          </w:tcPr>
          <w:p w14:paraId="21625DA1" w14:textId="77777777" w:rsidR="00FF2395" w:rsidRDefault="00FF2395" w:rsidP="00744536">
            <w:pPr>
              <w:jc w:val="left"/>
              <w:rPr>
                <w:rFonts w:ascii="Times New Roman" w:hAnsi="Times New Roman" w:cs="Times New Roman"/>
                <w:sz w:val="24"/>
                <w:szCs w:val="28"/>
              </w:rPr>
            </w:pPr>
            <w:r>
              <w:rPr>
                <w:rFonts w:ascii="Times New Roman" w:hAnsi="Times New Roman" w:cs="Times New Roman"/>
                <w:sz w:val="24"/>
                <w:szCs w:val="28"/>
              </w:rPr>
              <w:t xml:space="preserve">International travel allowance from </w:t>
            </w:r>
            <w:r>
              <w:rPr>
                <w:rFonts w:ascii="Times New Roman" w:hAnsi="Times New Roman" w:cs="Times New Roman" w:hint="eastAsia"/>
                <w:sz w:val="24"/>
                <w:szCs w:val="28"/>
              </w:rPr>
              <w:t>awardee</w:t>
            </w:r>
            <w:r>
              <w:rPr>
                <w:rFonts w:ascii="Times New Roman" w:hAnsi="Times New Roman" w:cs="Times New Roman"/>
                <w:sz w:val="24"/>
                <w:szCs w:val="28"/>
              </w:rPr>
              <w:t xml:space="preserve">’s home country to China (one trip per awarded candidate) </w:t>
            </w:r>
          </w:p>
          <w:p w14:paraId="55AEAF2C" w14:textId="77777777" w:rsidR="00FF2395" w:rsidRDefault="00FF2395" w:rsidP="00744536">
            <w:pPr>
              <w:rPr>
                <w:rFonts w:ascii="Times New Roman" w:hAnsi="Times New Roman" w:cs="Times New Roman"/>
                <w:sz w:val="24"/>
                <w:szCs w:val="28"/>
              </w:rPr>
            </w:pPr>
          </w:p>
        </w:tc>
        <w:tc>
          <w:tcPr>
            <w:tcW w:w="4638" w:type="dxa"/>
          </w:tcPr>
          <w:p w14:paraId="298301FA" w14:textId="77777777" w:rsidR="00FF2395" w:rsidRDefault="00FF2395" w:rsidP="00744536">
            <w:pPr>
              <w:rPr>
                <w:rFonts w:ascii="Times New Roman" w:hAnsi="Times New Roman" w:cs="Times New Roman"/>
                <w:sz w:val="24"/>
                <w:szCs w:val="28"/>
              </w:rPr>
            </w:pPr>
            <w:r>
              <w:rPr>
                <w:rFonts w:ascii="Times New Roman" w:hAnsi="Times New Roman" w:cs="Times New Roman"/>
                <w:sz w:val="24"/>
                <w:szCs w:val="28"/>
              </w:rPr>
              <w:t xml:space="preserve">International travel allowance from </w:t>
            </w:r>
            <w:r>
              <w:rPr>
                <w:rFonts w:ascii="Times New Roman" w:hAnsi="Times New Roman" w:cs="Times New Roman" w:hint="eastAsia"/>
                <w:sz w:val="24"/>
                <w:szCs w:val="28"/>
              </w:rPr>
              <w:t>awardee</w:t>
            </w:r>
            <w:r>
              <w:rPr>
                <w:rFonts w:ascii="Times New Roman" w:hAnsi="Times New Roman" w:cs="Times New Roman"/>
                <w:sz w:val="24"/>
                <w:szCs w:val="28"/>
              </w:rPr>
              <w:t xml:space="preserve">’s home country to China (one trip per </w:t>
            </w:r>
          </w:p>
          <w:p w14:paraId="21EFA93E" w14:textId="77777777" w:rsidR="00FF2395" w:rsidRDefault="00FF2395" w:rsidP="00744536">
            <w:pPr>
              <w:rPr>
                <w:rFonts w:ascii="Times New Roman" w:hAnsi="Times New Roman" w:cs="Times New Roman"/>
                <w:sz w:val="24"/>
                <w:szCs w:val="28"/>
              </w:rPr>
            </w:pPr>
            <w:r>
              <w:rPr>
                <w:rFonts w:ascii="Times New Roman" w:hAnsi="Times New Roman" w:cs="Times New Roman"/>
                <w:sz w:val="24"/>
                <w:szCs w:val="28"/>
              </w:rPr>
              <w:t>awarded candidate</w:t>
            </w:r>
            <w:r>
              <w:rPr>
                <w:rFonts w:ascii="Times New Roman" w:hAnsi="Times New Roman" w:cs="Times New Roman" w:hint="eastAsia"/>
                <w:sz w:val="24"/>
                <w:szCs w:val="28"/>
              </w:rPr>
              <w:t>)</w:t>
            </w:r>
          </w:p>
          <w:p w14:paraId="023C65B3" w14:textId="77777777" w:rsidR="00FF2395" w:rsidRDefault="00FF2395" w:rsidP="00744536">
            <w:pPr>
              <w:rPr>
                <w:rFonts w:ascii="Times New Roman" w:hAnsi="Times New Roman" w:cs="Times New Roman"/>
                <w:sz w:val="24"/>
                <w:szCs w:val="28"/>
              </w:rPr>
            </w:pPr>
          </w:p>
        </w:tc>
      </w:tr>
      <w:tr w:rsidR="00FF2395" w14:paraId="2C87E3EC" w14:textId="77777777" w:rsidTr="00744536">
        <w:tc>
          <w:tcPr>
            <w:tcW w:w="709" w:type="dxa"/>
          </w:tcPr>
          <w:p w14:paraId="0B3C2BF2" w14:textId="77777777" w:rsidR="00FF2395" w:rsidRDefault="00FF2395" w:rsidP="00744536">
            <w:pPr>
              <w:pStyle w:val="a6"/>
              <w:ind w:firstLineChars="0" w:firstLine="0"/>
              <w:rPr>
                <w:rFonts w:ascii="Times New Roman" w:hAnsi="Times New Roman" w:cs="Times New Roman"/>
                <w:sz w:val="24"/>
                <w:szCs w:val="28"/>
              </w:rPr>
            </w:pPr>
            <w:r>
              <w:rPr>
                <w:rFonts w:ascii="Times New Roman" w:hAnsi="Times New Roman" w:cs="Times New Roman" w:hint="eastAsia"/>
                <w:sz w:val="24"/>
                <w:szCs w:val="28"/>
              </w:rPr>
              <w:t>6</w:t>
            </w:r>
          </w:p>
        </w:tc>
        <w:tc>
          <w:tcPr>
            <w:tcW w:w="4394" w:type="dxa"/>
          </w:tcPr>
          <w:p w14:paraId="1E6E88E8" w14:textId="77777777" w:rsidR="00FF2395" w:rsidRDefault="00FF2395" w:rsidP="00744536">
            <w:pPr>
              <w:rPr>
                <w:rFonts w:ascii="Times New Roman" w:hAnsi="Times New Roman" w:cs="Times New Roman"/>
                <w:sz w:val="24"/>
                <w:szCs w:val="28"/>
              </w:rPr>
            </w:pPr>
            <w:r>
              <w:rPr>
                <w:rFonts w:ascii="Times New Roman" w:hAnsi="Times New Roman" w:cs="Times New Roman"/>
                <w:sz w:val="24"/>
                <w:szCs w:val="28"/>
              </w:rPr>
              <w:t>One-time visa</w:t>
            </w:r>
            <w:r>
              <w:rPr>
                <w:rFonts w:ascii="Times New Roman" w:hAnsi="Times New Roman" w:cs="Times New Roman" w:hint="eastAsia"/>
                <w:sz w:val="24"/>
                <w:szCs w:val="28"/>
              </w:rPr>
              <w:t>/</w:t>
            </w:r>
            <w:r>
              <w:rPr>
                <w:rFonts w:ascii="Times New Roman" w:hAnsi="Times New Roman" w:cs="Times New Roman"/>
                <w:sz w:val="24"/>
                <w:szCs w:val="28"/>
              </w:rPr>
              <w:t>residence permit allowance</w:t>
            </w:r>
          </w:p>
          <w:p w14:paraId="1186E348" w14:textId="77777777" w:rsidR="00FF2395" w:rsidRDefault="00FF2395" w:rsidP="00744536">
            <w:pPr>
              <w:rPr>
                <w:rFonts w:ascii="Times New Roman" w:hAnsi="Times New Roman" w:cs="Times New Roman"/>
                <w:sz w:val="24"/>
                <w:szCs w:val="28"/>
              </w:rPr>
            </w:pPr>
          </w:p>
        </w:tc>
        <w:tc>
          <w:tcPr>
            <w:tcW w:w="4638" w:type="dxa"/>
          </w:tcPr>
          <w:p w14:paraId="7ECA0111" w14:textId="77777777" w:rsidR="00FF2395" w:rsidRDefault="00FF2395" w:rsidP="00744536">
            <w:pPr>
              <w:jc w:val="left"/>
              <w:rPr>
                <w:rFonts w:ascii="Times New Roman" w:hAnsi="Times New Roman" w:cs="Times New Roman"/>
                <w:sz w:val="24"/>
                <w:szCs w:val="28"/>
              </w:rPr>
            </w:pPr>
            <w:r>
              <w:rPr>
                <w:rFonts w:ascii="Times New Roman" w:hAnsi="Times New Roman" w:cs="Times New Roman"/>
                <w:sz w:val="24"/>
                <w:szCs w:val="28"/>
              </w:rPr>
              <w:t>One-time visa</w:t>
            </w:r>
            <w:r>
              <w:rPr>
                <w:rFonts w:ascii="Times New Roman" w:hAnsi="Times New Roman" w:cs="Times New Roman" w:hint="eastAsia"/>
                <w:sz w:val="24"/>
                <w:szCs w:val="28"/>
              </w:rPr>
              <w:t>/</w:t>
            </w:r>
            <w:r>
              <w:rPr>
                <w:rFonts w:ascii="Times New Roman" w:hAnsi="Times New Roman" w:cs="Times New Roman"/>
                <w:sz w:val="24"/>
                <w:szCs w:val="28"/>
              </w:rPr>
              <w:t>residence permit allowance</w:t>
            </w:r>
          </w:p>
          <w:p w14:paraId="2697E70F" w14:textId="77777777" w:rsidR="00FF2395" w:rsidRDefault="00FF2395" w:rsidP="00744536">
            <w:pPr>
              <w:rPr>
                <w:rFonts w:ascii="Times New Roman" w:hAnsi="Times New Roman" w:cs="Times New Roman"/>
                <w:sz w:val="24"/>
                <w:szCs w:val="28"/>
              </w:rPr>
            </w:pPr>
          </w:p>
        </w:tc>
      </w:tr>
    </w:tbl>
    <w:p w14:paraId="522C6A2C" w14:textId="6E5DAB85" w:rsidR="00F33CDE" w:rsidRPr="00FF2395" w:rsidRDefault="00F33CDE" w:rsidP="00FF2395">
      <w:pPr>
        <w:rPr>
          <w:rFonts w:ascii="Times New Roman" w:hAnsi="Times New Roman" w:cs="Times New Roman"/>
          <w:sz w:val="24"/>
          <w:szCs w:val="28"/>
        </w:rPr>
      </w:pPr>
    </w:p>
    <w:p w14:paraId="5FD87A46" w14:textId="77777777" w:rsidR="00FF2395" w:rsidRDefault="00FF2395" w:rsidP="00FF2395">
      <w:pPr>
        <w:rPr>
          <w:rFonts w:ascii="Times New Roman" w:hAnsi="Times New Roman" w:cs="Times New Roman"/>
          <w:b/>
          <w:iCs/>
          <w:sz w:val="24"/>
          <w:szCs w:val="28"/>
        </w:rPr>
      </w:pPr>
      <w:r>
        <w:rPr>
          <w:rFonts w:ascii="Times New Roman" w:hAnsi="Times New Roman" w:cs="Times New Roman"/>
          <w:b/>
          <w:iCs/>
          <w:sz w:val="24"/>
          <w:szCs w:val="28"/>
        </w:rPr>
        <w:t xml:space="preserve">[NOTE] </w:t>
      </w:r>
    </w:p>
    <w:p w14:paraId="0ED7AB98" w14:textId="77777777" w:rsidR="00FF2395" w:rsidRDefault="00FF2395" w:rsidP="00FF2395">
      <w:pPr>
        <w:pStyle w:val="a6"/>
        <w:numPr>
          <w:ilvl w:val="0"/>
          <w:numId w:val="9"/>
        </w:numPr>
        <w:ind w:firstLineChars="0"/>
        <w:rPr>
          <w:rFonts w:ascii="Times New Roman" w:hAnsi="Times New Roman" w:cs="Times New Roman"/>
          <w:iCs/>
          <w:sz w:val="24"/>
          <w:szCs w:val="28"/>
        </w:rPr>
      </w:pPr>
      <w:r>
        <w:rPr>
          <w:rFonts w:ascii="Times New Roman" w:hAnsi="Times New Roman" w:cs="Times New Roman" w:hint="eastAsia"/>
          <w:sz w:val="24"/>
          <w:szCs w:val="28"/>
        </w:rPr>
        <w:t>F</w:t>
      </w:r>
      <w:r>
        <w:rPr>
          <w:rFonts w:ascii="Times New Roman" w:hAnsi="Times New Roman" w:cs="Times New Roman"/>
          <w:sz w:val="24"/>
          <w:szCs w:val="28"/>
        </w:rPr>
        <w:t xml:space="preserve">or ANSO-CAS-TWAS/UNESCO PhD Scholarship awardees, the above item 1 to item 4 will be </w:t>
      </w:r>
      <w:r>
        <w:rPr>
          <w:rFonts w:ascii="Times New Roman" w:hAnsi="Times New Roman" w:cs="Times New Roman" w:hint="eastAsia"/>
          <w:sz w:val="24"/>
          <w:szCs w:val="28"/>
        </w:rPr>
        <w:t>cover</w:t>
      </w:r>
      <w:r>
        <w:rPr>
          <w:rFonts w:ascii="Times New Roman" w:hAnsi="Times New Roman" w:cs="Times New Roman"/>
          <w:sz w:val="24"/>
          <w:szCs w:val="28"/>
        </w:rPr>
        <w:t>ed by CAS; item 5 and item 6 will be covered by TWAS/UNESCO.</w:t>
      </w:r>
      <w:r>
        <w:rPr>
          <w:rFonts w:ascii="Times New Roman" w:hAnsi="Times New Roman" w:cs="Times New Roman" w:hint="eastAsia"/>
          <w:sz w:val="24"/>
          <w:szCs w:val="28"/>
        </w:rPr>
        <w:t xml:space="preserve"> </w:t>
      </w:r>
      <w:r>
        <w:rPr>
          <w:rFonts w:ascii="Times New Roman" w:hAnsi="Times New Roman" w:cs="Times New Roman"/>
          <w:sz w:val="24"/>
          <w:szCs w:val="28"/>
        </w:rPr>
        <w:t xml:space="preserve">For other ANSO Scholarship awardees, all the items above will be covered by CAS. </w:t>
      </w:r>
    </w:p>
    <w:p w14:paraId="02DEA9BC" w14:textId="77777777" w:rsidR="00FF2395" w:rsidRDefault="00FF2395" w:rsidP="00FF2395">
      <w:pPr>
        <w:pStyle w:val="a6"/>
        <w:numPr>
          <w:ilvl w:val="0"/>
          <w:numId w:val="9"/>
        </w:numPr>
        <w:ind w:firstLineChars="0"/>
        <w:rPr>
          <w:rFonts w:ascii="Times New Roman" w:hAnsi="Times New Roman" w:cs="Times New Roman"/>
          <w:iCs/>
          <w:sz w:val="24"/>
          <w:szCs w:val="28"/>
        </w:rPr>
      </w:pPr>
      <w:r>
        <w:rPr>
          <w:rFonts w:ascii="Times New Roman" w:hAnsi="Times New Roman" w:cs="Times New Roman"/>
          <w:sz w:val="24"/>
          <w:szCs w:val="28"/>
        </w:rPr>
        <w:t>The reimbursement/allowance standards and procedure for item 5 and item 6 should comply with the rules of the sponsor.</w:t>
      </w:r>
    </w:p>
    <w:p w14:paraId="332237A9" w14:textId="77777777" w:rsidR="00FF2395" w:rsidRDefault="00FF2395" w:rsidP="00FF2395">
      <w:pPr>
        <w:pStyle w:val="a6"/>
        <w:numPr>
          <w:ilvl w:val="0"/>
          <w:numId w:val="9"/>
        </w:numPr>
        <w:ind w:firstLineChars="0"/>
        <w:rPr>
          <w:rFonts w:ascii="Times New Roman" w:hAnsi="Times New Roman" w:cs="Times New Roman"/>
          <w:iCs/>
          <w:sz w:val="24"/>
          <w:szCs w:val="28"/>
        </w:rPr>
      </w:pPr>
      <w:r>
        <w:rPr>
          <w:rFonts w:ascii="Times New Roman" w:hAnsi="Times New Roman" w:cs="Times New Roman"/>
          <w:iCs/>
          <w:sz w:val="24"/>
          <w:szCs w:val="28"/>
        </w:rPr>
        <w:t xml:space="preserve">Any scholarship awardee on site in China, the host country, at the time of application will NOT be eligible for any travel </w:t>
      </w:r>
      <w:r>
        <w:rPr>
          <w:rFonts w:ascii="Times New Roman" w:hAnsi="Times New Roman" w:cs="Times New Roman" w:hint="eastAsia"/>
          <w:iCs/>
          <w:sz w:val="24"/>
          <w:szCs w:val="28"/>
        </w:rPr>
        <w:t>subsidy</w:t>
      </w:r>
      <w:r>
        <w:rPr>
          <w:rFonts w:ascii="Times New Roman" w:hAnsi="Times New Roman" w:cs="Times New Roman"/>
          <w:iCs/>
          <w:sz w:val="24"/>
          <w:szCs w:val="28"/>
        </w:rPr>
        <w:t>.</w:t>
      </w:r>
    </w:p>
    <w:p w14:paraId="42BE283C" w14:textId="77777777" w:rsidR="00FF2395" w:rsidRDefault="00FF2395" w:rsidP="00FF2395">
      <w:pPr>
        <w:rPr>
          <w:rFonts w:ascii="Times New Roman" w:hAnsi="Times New Roman" w:cs="Times New Roman"/>
          <w:color w:val="FF0000"/>
          <w:sz w:val="24"/>
          <w:szCs w:val="28"/>
        </w:rPr>
      </w:pPr>
    </w:p>
    <w:p w14:paraId="141A6E7A" w14:textId="59C779EE" w:rsidR="00FF2395" w:rsidRDefault="00FF2395" w:rsidP="00FF2395">
      <w:pPr>
        <w:rPr>
          <w:rFonts w:ascii="Times New Roman" w:hAnsi="Times New Roman" w:cs="Times New Roman"/>
          <w:sz w:val="24"/>
          <w:szCs w:val="28"/>
        </w:rPr>
      </w:pPr>
      <w:r>
        <w:rPr>
          <w:rFonts w:ascii="Times New Roman" w:hAnsi="Times New Roman" w:cs="Times New Roman"/>
          <w:sz w:val="24"/>
          <w:szCs w:val="28"/>
        </w:rPr>
        <w:t xml:space="preserve">All awardees are required to finish centralized training in Chinese language, Chinese culture and all required credits as well as practical research and completion of degree thesis at colleges and schools of </w:t>
      </w:r>
      <w:r w:rsidRPr="00CF67DE">
        <w:rPr>
          <w:rFonts w:ascii="Times New Roman" w:hAnsi="Times New Roman" w:cs="Times New Roman"/>
          <w:sz w:val="24"/>
          <w:szCs w:val="28"/>
        </w:rPr>
        <w:t>UCAS or CAS institutes</w:t>
      </w:r>
      <w:r>
        <w:rPr>
          <w:rFonts w:ascii="Times New Roman" w:hAnsi="Times New Roman" w:cs="Times New Roman"/>
          <w:sz w:val="24"/>
          <w:szCs w:val="28"/>
        </w:rPr>
        <w:t xml:space="preserve">. </w:t>
      </w:r>
    </w:p>
    <w:p w14:paraId="03D8365F" w14:textId="77777777" w:rsidR="001E3A80" w:rsidRPr="00CF67DE" w:rsidRDefault="001E3A80" w:rsidP="001E3A80">
      <w:pPr>
        <w:rPr>
          <w:rFonts w:ascii="Times New Roman" w:hAnsi="Times New Roman" w:cs="Times New Roman"/>
          <w:sz w:val="24"/>
          <w:szCs w:val="28"/>
        </w:rPr>
      </w:pPr>
    </w:p>
    <w:p w14:paraId="18AA9A21" w14:textId="77777777" w:rsidR="00F84060" w:rsidRPr="00CF67DE" w:rsidRDefault="00F84060" w:rsidP="00F84060">
      <w:pPr>
        <w:rPr>
          <w:rFonts w:ascii="Times New Roman" w:hAnsi="Times New Roman" w:cs="Times New Roman"/>
          <w:sz w:val="24"/>
          <w:szCs w:val="28"/>
        </w:rPr>
      </w:pPr>
      <w:r w:rsidRPr="00CF67DE">
        <w:rPr>
          <w:rFonts w:ascii="Times New Roman" w:hAnsi="Times New Roman" w:cs="Times New Roman"/>
          <w:sz w:val="24"/>
          <w:szCs w:val="28"/>
        </w:rPr>
        <w:t xml:space="preserve">Any master’s awardee who fails annual assessments will face the </w:t>
      </w:r>
      <w:r w:rsidRPr="00CF67DE">
        <w:rPr>
          <w:rFonts w:ascii="Times New Roman" w:hAnsi="Times New Roman" w:cs="Times New Roman"/>
          <w:color w:val="000000" w:themeColor="text1"/>
          <w:sz w:val="24"/>
          <w:szCs w:val="28"/>
        </w:rPr>
        <w:t xml:space="preserve">consequences </w:t>
      </w:r>
      <w:r w:rsidRPr="00CF67DE">
        <w:rPr>
          <w:rFonts w:ascii="Times New Roman" w:hAnsi="Times New Roman" w:cs="Times New Roman"/>
          <w:sz w:val="24"/>
          <w:szCs w:val="28"/>
        </w:rPr>
        <w:t xml:space="preserve">including: </w:t>
      </w:r>
    </w:p>
    <w:p w14:paraId="63E79FA1" w14:textId="77777777" w:rsidR="00F84060" w:rsidRPr="00CF67DE" w:rsidRDefault="00F84060" w:rsidP="00F84060">
      <w:pPr>
        <w:rPr>
          <w:rFonts w:ascii="Times New Roman" w:hAnsi="Times New Roman" w:cs="Times New Roman"/>
          <w:sz w:val="24"/>
          <w:szCs w:val="28"/>
        </w:rPr>
      </w:pPr>
      <w:r w:rsidRPr="00CF67DE">
        <w:rPr>
          <w:rFonts w:ascii="Times New Roman" w:hAnsi="Times New Roman" w:cs="Times New Roman" w:hint="eastAsia"/>
          <w:sz w:val="24"/>
          <w:szCs w:val="28"/>
        </w:rPr>
        <w:t>•</w:t>
      </w:r>
      <w:r w:rsidRPr="00CF67DE">
        <w:rPr>
          <w:rFonts w:ascii="Times New Roman" w:hAnsi="Times New Roman" w:cs="Times New Roman"/>
          <w:sz w:val="24"/>
          <w:szCs w:val="28"/>
        </w:rPr>
        <w:tab/>
        <w:t>Termination of his/her scholarship;</w:t>
      </w:r>
    </w:p>
    <w:p w14:paraId="47E3D3CE" w14:textId="77777777" w:rsidR="00F84060" w:rsidRPr="00CF67DE" w:rsidRDefault="00F84060" w:rsidP="00F84060">
      <w:pPr>
        <w:rPr>
          <w:rFonts w:ascii="Times New Roman" w:hAnsi="Times New Roman" w:cs="Times New Roman"/>
          <w:color w:val="000000" w:themeColor="text1"/>
          <w:sz w:val="24"/>
          <w:szCs w:val="28"/>
        </w:rPr>
      </w:pPr>
      <w:r w:rsidRPr="00CF67DE">
        <w:rPr>
          <w:rFonts w:ascii="Times New Roman" w:hAnsi="Times New Roman" w:cs="Times New Roman" w:hint="eastAsia"/>
          <w:sz w:val="24"/>
          <w:szCs w:val="28"/>
        </w:rPr>
        <w:t>•</w:t>
      </w:r>
      <w:r w:rsidRPr="00CF67DE">
        <w:rPr>
          <w:rFonts w:ascii="Times New Roman" w:hAnsi="Times New Roman" w:cs="Times New Roman"/>
          <w:sz w:val="24"/>
          <w:szCs w:val="28"/>
        </w:rPr>
        <w:tab/>
        <w:t>Discontinuity of his/her master’s study</w:t>
      </w:r>
      <w:r w:rsidRPr="00CF67DE">
        <w:rPr>
          <w:rFonts w:ascii="Times New Roman" w:hAnsi="Times New Roman" w:cs="Times New Roman"/>
          <w:color w:val="000000" w:themeColor="text1"/>
          <w:sz w:val="24"/>
          <w:szCs w:val="28"/>
        </w:rPr>
        <w:t>;</w:t>
      </w:r>
    </w:p>
    <w:p w14:paraId="0A416A65" w14:textId="77777777" w:rsidR="00F84060" w:rsidRPr="00CF67DE" w:rsidRDefault="00F84060" w:rsidP="00F84060">
      <w:pPr>
        <w:ind w:left="420" w:hanging="420"/>
        <w:rPr>
          <w:rFonts w:ascii="Times New Roman" w:hAnsi="Times New Roman" w:cs="Times New Roman"/>
          <w:sz w:val="24"/>
          <w:szCs w:val="28"/>
        </w:rPr>
      </w:pPr>
      <w:r w:rsidRPr="00CF67DE">
        <w:rPr>
          <w:rFonts w:ascii="Times New Roman" w:hAnsi="Times New Roman" w:cs="Times New Roman" w:hint="eastAsia"/>
          <w:sz w:val="24"/>
          <w:szCs w:val="28"/>
        </w:rPr>
        <w:t>•</w:t>
      </w:r>
      <w:r w:rsidRPr="00CF67DE">
        <w:rPr>
          <w:rFonts w:ascii="Times New Roman" w:hAnsi="Times New Roman" w:cs="Times New Roman"/>
          <w:sz w:val="24"/>
          <w:szCs w:val="28"/>
        </w:rPr>
        <w:tab/>
        <w:t xml:space="preserve">Being provided with a certificate of attendance for the period of study undertaken in China but not a formal </w:t>
      </w:r>
      <w:r w:rsidRPr="00CF67DE">
        <w:rPr>
          <w:rFonts w:ascii="Times New Roman" w:hAnsi="Times New Roman" w:cs="Times New Roman" w:hint="eastAsia"/>
          <w:sz w:val="24"/>
          <w:szCs w:val="28"/>
        </w:rPr>
        <w:t>master</w:t>
      </w:r>
      <w:r w:rsidRPr="00CF67DE">
        <w:rPr>
          <w:rFonts w:ascii="Times New Roman" w:hAnsi="Times New Roman" w:cs="Times New Roman"/>
          <w:sz w:val="24"/>
          <w:szCs w:val="28"/>
        </w:rPr>
        <w:t>’s degree.</w:t>
      </w:r>
    </w:p>
    <w:p w14:paraId="0A9B4F08" w14:textId="77777777" w:rsidR="00F84060" w:rsidRPr="00CF67DE" w:rsidRDefault="00F84060" w:rsidP="00F84060">
      <w:pPr>
        <w:rPr>
          <w:rFonts w:ascii="Times New Roman" w:hAnsi="Times New Roman" w:cs="Times New Roman"/>
          <w:sz w:val="24"/>
          <w:szCs w:val="28"/>
        </w:rPr>
      </w:pPr>
    </w:p>
    <w:p w14:paraId="03338B13" w14:textId="77777777" w:rsidR="00F84060" w:rsidRPr="00CF67DE" w:rsidRDefault="00F84060" w:rsidP="00F84060">
      <w:pPr>
        <w:rPr>
          <w:rFonts w:ascii="Times New Roman" w:hAnsi="Times New Roman" w:cs="Times New Roman"/>
          <w:sz w:val="24"/>
          <w:szCs w:val="28"/>
        </w:rPr>
      </w:pPr>
      <w:r w:rsidRPr="00CF67DE">
        <w:rPr>
          <w:rFonts w:ascii="Times New Roman" w:hAnsi="Times New Roman" w:cs="Times New Roman"/>
          <w:sz w:val="24"/>
          <w:szCs w:val="28"/>
        </w:rPr>
        <w:t xml:space="preserve">Any </w:t>
      </w:r>
      <w:r w:rsidRPr="00CF67DE">
        <w:rPr>
          <w:rFonts w:ascii="Times New Roman" w:hAnsi="Times New Roman" w:cs="Times New Roman" w:hint="eastAsia"/>
          <w:sz w:val="24"/>
          <w:szCs w:val="28"/>
        </w:rPr>
        <w:t>PhD</w:t>
      </w:r>
      <w:r w:rsidRPr="00CF67DE">
        <w:rPr>
          <w:rFonts w:ascii="Times New Roman" w:hAnsi="Times New Roman" w:cs="Times New Roman"/>
          <w:sz w:val="24"/>
          <w:szCs w:val="28"/>
        </w:rPr>
        <w:t xml:space="preserve"> awardee who fails </w:t>
      </w:r>
      <w:r w:rsidRPr="00CF67DE">
        <w:rPr>
          <w:rFonts w:ascii="Times New Roman" w:hAnsi="Times New Roman" w:cs="Times New Roman" w:hint="eastAsia"/>
          <w:sz w:val="24"/>
          <w:szCs w:val="28"/>
        </w:rPr>
        <w:t xml:space="preserve">the qualification test or </w:t>
      </w:r>
      <w:r w:rsidRPr="00CF67DE">
        <w:rPr>
          <w:rFonts w:ascii="Times New Roman" w:hAnsi="Times New Roman" w:cs="Times New Roman"/>
          <w:sz w:val="24"/>
          <w:szCs w:val="28"/>
        </w:rPr>
        <w:t xml:space="preserve">annual assessment will face the </w:t>
      </w:r>
      <w:r w:rsidRPr="00CF67DE">
        <w:rPr>
          <w:rFonts w:ascii="Times New Roman" w:hAnsi="Times New Roman" w:cs="Times New Roman" w:hint="eastAsia"/>
          <w:sz w:val="24"/>
          <w:szCs w:val="28"/>
        </w:rPr>
        <w:t xml:space="preserve">consequences including: </w:t>
      </w:r>
    </w:p>
    <w:p w14:paraId="6B6B0EF9" w14:textId="77777777" w:rsidR="00F84060" w:rsidRPr="00CF67DE" w:rsidRDefault="00F84060" w:rsidP="00F84060">
      <w:pPr>
        <w:rPr>
          <w:rFonts w:ascii="Times New Roman" w:hAnsi="Times New Roman" w:cs="Times New Roman"/>
          <w:sz w:val="24"/>
          <w:szCs w:val="28"/>
        </w:rPr>
      </w:pPr>
      <w:r w:rsidRPr="00CF67DE">
        <w:rPr>
          <w:rFonts w:ascii="Times New Roman" w:hAnsi="Times New Roman" w:cs="Times New Roman" w:hint="eastAsia"/>
          <w:sz w:val="24"/>
          <w:szCs w:val="28"/>
        </w:rPr>
        <w:t>•</w:t>
      </w:r>
      <w:r w:rsidRPr="00CF67DE">
        <w:rPr>
          <w:rFonts w:ascii="Times New Roman" w:hAnsi="Times New Roman" w:cs="Times New Roman"/>
          <w:sz w:val="24"/>
          <w:szCs w:val="28"/>
        </w:rPr>
        <w:tab/>
        <w:t>Termination of his/her scholarship;</w:t>
      </w:r>
    </w:p>
    <w:p w14:paraId="052A53B5" w14:textId="77777777" w:rsidR="00F84060" w:rsidRPr="00CF67DE" w:rsidRDefault="00F84060" w:rsidP="00F84060">
      <w:pPr>
        <w:rPr>
          <w:rFonts w:ascii="Times New Roman" w:hAnsi="Times New Roman" w:cs="Times New Roman"/>
          <w:sz w:val="24"/>
          <w:szCs w:val="28"/>
        </w:rPr>
      </w:pPr>
      <w:r w:rsidRPr="00CF67DE">
        <w:rPr>
          <w:rFonts w:ascii="Times New Roman" w:hAnsi="Times New Roman" w:cs="Times New Roman" w:hint="eastAsia"/>
          <w:sz w:val="24"/>
          <w:szCs w:val="28"/>
        </w:rPr>
        <w:lastRenderedPageBreak/>
        <w:t>•</w:t>
      </w:r>
      <w:r w:rsidRPr="00CF67DE">
        <w:rPr>
          <w:rFonts w:ascii="Times New Roman" w:hAnsi="Times New Roman" w:cs="Times New Roman"/>
          <w:sz w:val="24"/>
          <w:szCs w:val="28"/>
        </w:rPr>
        <w:tab/>
        <w:t>Discontinuity of his/her doctoral study;</w:t>
      </w:r>
    </w:p>
    <w:p w14:paraId="43DA0ADD" w14:textId="77777777" w:rsidR="00F84060" w:rsidRPr="00CF67DE" w:rsidRDefault="00F84060" w:rsidP="00F84060">
      <w:pPr>
        <w:ind w:left="420" w:hanging="420"/>
        <w:rPr>
          <w:rFonts w:ascii="Times New Roman" w:hAnsi="Times New Roman" w:cs="Times New Roman"/>
          <w:sz w:val="24"/>
          <w:szCs w:val="28"/>
        </w:rPr>
      </w:pPr>
      <w:r w:rsidRPr="00CF67DE">
        <w:rPr>
          <w:rFonts w:ascii="Times New Roman" w:hAnsi="Times New Roman" w:cs="Times New Roman" w:hint="eastAsia"/>
          <w:sz w:val="24"/>
          <w:szCs w:val="28"/>
        </w:rPr>
        <w:t>•</w:t>
      </w:r>
      <w:r w:rsidRPr="00CF67DE">
        <w:rPr>
          <w:rFonts w:ascii="Times New Roman" w:hAnsi="Times New Roman" w:cs="Times New Roman"/>
          <w:sz w:val="24"/>
          <w:szCs w:val="28"/>
        </w:rPr>
        <w:tab/>
        <w:t>Being provided with a certificate of attendance for the period of study undertaken in China but not a formal doctoral degree.</w:t>
      </w:r>
    </w:p>
    <w:p w14:paraId="1EDF9E66" w14:textId="77777777" w:rsidR="00F84060" w:rsidRPr="00CF67DE" w:rsidRDefault="00F84060" w:rsidP="00F84060">
      <w:pPr>
        <w:ind w:left="420" w:hanging="420"/>
        <w:rPr>
          <w:rFonts w:ascii="Times New Roman" w:hAnsi="Times New Roman" w:cs="Times New Roman"/>
          <w:sz w:val="24"/>
          <w:szCs w:val="28"/>
        </w:rPr>
      </w:pPr>
    </w:p>
    <w:p w14:paraId="03CC67EE" w14:textId="77777777" w:rsidR="005A11AD" w:rsidRPr="00CF67DE" w:rsidRDefault="005A11AD" w:rsidP="005A11AD">
      <w:pPr>
        <w:rPr>
          <w:rFonts w:ascii="Times New Roman" w:hAnsi="Times New Roman" w:cs="Times New Roman"/>
          <w:b/>
          <w:bCs/>
          <w:sz w:val="32"/>
          <w:szCs w:val="24"/>
        </w:rPr>
      </w:pPr>
      <w:r w:rsidRPr="00CF67DE">
        <w:rPr>
          <w:rFonts w:ascii="Times New Roman" w:hAnsi="Times New Roman" w:cs="Times New Roman" w:hint="eastAsia"/>
          <w:b/>
          <w:bCs/>
          <w:sz w:val="32"/>
          <w:szCs w:val="24"/>
        </w:rPr>
        <w:t xml:space="preserve">Part III: </w:t>
      </w:r>
      <w:r w:rsidRPr="00CF67DE">
        <w:rPr>
          <w:rFonts w:ascii="Times New Roman" w:hAnsi="Times New Roman" w:cs="Times New Roman"/>
          <w:b/>
          <w:bCs/>
          <w:sz w:val="32"/>
          <w:szCs w:val="24"/>
        </w:rPr>
        <w:t>Eligibility</w:t>
      </w:r>
    </w:p>
    <w:p w14:paraId="53BBC3C4" w14:textId="77777777" w:rsidR="005A11AD" w:rsidRPr="00CF67DE" w:rsidRDefault="005A11AD" w:rsidP="005A11AD">
      <w:pPr>
        <w:rPr>
          <w:rFonts w:ascii="Times New Roman" w:hAnsi="Times New Roman" w:cs="Times New Roman"/>
          <w:sz w:val="24"/>
          <w:szCs w:val="28"/>
        </w:rPr>
      </w:pPr>
      <w:r w:rsidRPr="00CF67DE">
        <w:rPr>
          <w:rFonts w:ascii="Times New Roman" w:hAnsi="Times New Roman" w:cs="Times New Roman"/>
          <w:sz w:val="24"/>
          <w:szCs w:val="28"/>
        </w:rPr>
        <w:t>Eligible applicants must:</w:t>
      </w:r>
    </w:p>
    <w:p w14:paraId="655219C8" w14:textId="77777777" w:rsidR="00CF6288" w:rsidRPr="00FF2395" w:rsidRDefault="00F81028" w:rsidP="00F81028">
      <w:pPr>
        <w:pStyle w:val="a6"/>
        <w:numPr>
          <w:ilvl w:val="0"/>
          <w:numId w:val="1"/>
        </w:numPr>
        <w:ind w:firstLineChars="0"/>
        <w:rPr>
          <w:rFonts w:ascii="Times New Roman" w:hAnsi="Times New Roman" w:cs="Times New Roman"/>
          <w:sz w:val="24"/>
          <w:szCs w:val="28"/>
        </w:rPr>
      </w:pPr>
      <w:r w:rsidRPr="00FF2395">
        <w:rPr>
          <w:rFonts w:ascii="Times New Roman" w:hAnsi="Times New Roman" w:cs="Times New Roman"/>
          <w:sz w:val="24"/>
          <w:szCs w:val="28"/>
        </w:rPr>
        <w:t xml:space="preserve">Eligible applicants should </w:t>
      </w:r>
      <w:r w:rsidRPr="00FF2395">
        <w:rPr>
          <w:rFonts w:ascii="Times New Roman" w:hAnsi="Times New Roman" w:cs="Times New Roman"/>
          <w:b/>
          <w:sz w:val="24"/>
          <w:szCs w:val="28"/>
        </w:rPr>
        <w:t>NOT</w:t>
      </w:r>
      <w:r w:rsidRPr="00FF2395">
        <w:rPr>
          <w:rFonts w:ascii="Times New Roman" w:hAnsi="Times New Roman" w:cs="Times New Roman"/>
          <w:sz w:val="24"/>
          <w:szCs w:val="28"/>
        </w:rPr>
        <w:t xml:space="preserve"> hold Chinese citizenship</w:t>
      </w:r>
      <w:r w:rsidRPr="00FF2395">
        <w:rPr>
          <w:rFonts w:ascii="Times New Roman" w:hAnsi="Times New Roman" w:cs="Times New Roman" w:hint="eastAsia"/>
          <w:sz w:val="24"/>
          <w:szCs w:val="28"/>
        </w:rPr>
        <w:t>，</w:t>
      </w:r>
      <w:r w:rsidR="00CF6288" w:rsidRPr="00FF2395">
        <w:rPr>
          <w:rFonts w:ascii="Times New Roman" w:hAnsi="Times New Roman" w:cs="Times New Roman"/>
          <w:sz w:val="24"/>
          <w:szCs w:val="28"/>
        </w:rPr>
        <w:t>with a valid passport, friendly to China and abiding by the laws and decrees of China</w:t>
      </w:r>
      <w:r w:rsidR="00881E5A" w:rsidRPr="00FF2395">
        <w:rPr>
          <w:rFonts w:ascii="Times New Roman" w:hAnsi="Times New Roman" w:cs="Times New Roman" w:hint="eastAsia"/>
          <w:sz w:val="24"/>
          <w:szCs w:val="28"/>
        </w:rPr>
        <w:t>, and UCAS rules and regulations</w:t>
      </w:r>
      <w:r w:rsidR="00CF6288" w:rsidRPr="00FF2395">
        <w:rPr>
          <w:rFonts w:ascii="Times New Roman" w:hAnsi="Times New Roman" w:cs="Times New Roman"/>
          <w:sz w:val="24"/>
          <w:szCs w:val="28"/>
        </w:rPr>
        <w:t>.</w:t>
      </w:r>
    </w:p>
    <w:p w14:paraId="19B3F6DC" w14:textId="77777777" w:rsidR="00F81028" w:rsidRPr="00FF2395" w:rsidRDefault="00F81028" w:rsidP="00F81028">
      <w:pPr>
        <w:pStyle w:val="a6"/>
        <w:numPr>
          <w:ilvl w:val="0"/>
          <w:numId w:val="1"/>
        </w:numPr>
        <w:ind w:firstLineChars="0"/>
        <w:rPr>
          <w:rFonts w:ascii="Times New Roman" w:hAnsi="Times New Roman" w:cs="Times New Roman"/>
          <w:sz w:val="24"/>
          <w:szCs w:val="28"/>
        </w:rPr>
      </w:pPr>
      <w:r w:rsidRPr="00FF2395">
        <w:rPr>
          <w:rFonts w:ascii="Times New Roman" w:hAnsi="Times New Roman" w:cs="Times New Roman"/>
          <w:sz w:val="24"/>
          <w:szCs w:val="28"/>
        </w:rPr>
        <w:t>Eligible applicants should b</w:t>
      </w:r>
      <w:r w:rsidRPr="00FF2395">
        <w:rPr>
          <w:rFonts w:ascii="Times New Roman" w:hAnsi="Times New Roman" w:cs="Times New Roman" w:hint="eastAsia"/>
          <w:sz w:val="24"/>
          <w:szCs w:val="28"/>
        </w:rPr>
        <w:t>e</w:t>
      </w:r>
      <w:r w:rsidRPr="00FF2395">
        <w:rPr>
          <w:rFonts w:ascii="Times New Roman" w:hAnsi="Times New Roman" w:cs="Times New Roman"/>
          <w:sz w:val="24"/>
          <w:szCs w:val="28"/>
        </w:rPr>
        <w:t xml:space="preserve"> proficient in English or Chinese;</w:t>
      </w:r>
    </w:p>
    <w:p w14:paraId="2A73646F" w14:textId="77777777" w:rsidR="00CD65C1" w:rsidRDefault="00CD65C1" w:rsidP="00CD65C1">
      <w:pPr>
        <w:pStyle w:val="a6"/>
        <w:numPr>
          <w:ilvl w:val="0"/>
          <w:numId w:val="1"/>
        </w:numPr>
        <w:ind w:firstLineChars="0"/>
        <w:rPr>
          <w:rFonts w:ascii="Times New Roman" w:hAnsi="Times New Roman" w:cs="Times New Roman"/>
          <w:sz w:val="24"/>
          <w:szCs w:val="28"/>
        </w:rPr>
      </w:pPr>
      <w:r>
        <w:rPr>
          <w:rFonts w:ascii="Times New Roman" w:hAnsi="Times New Roman" w:cs="Times New Roman"/>
          <w:sz w:val="24"/>
          <w:szCs w:val="28"/>
        </w:rPr>
        <w:t>For Master’s program applicants: you should be born after 1</w:t>
      </w:r>
      <w:r>
        <w:rPr>
          <w:rFonts w:ascii="Times New Roman" w:hAnsi="Times New Roman" w:cs="Times New Roman"/>
          <w:sz w:val="24"/>
          <w:szCs w:val="28"/>
          <w:vertAlign w:val="superscript"/>
        </w:rPr>
        <w:t>st</w:t>
      </w:r>
      <w:r>
        <w:rPr>
          <w:rFonts w:ascii="Times New Roman" w:hAnsi="Times New Roman" w:cs="Times New Roman"/>
          <w:sz w:val="24"/>
          <w:szCs w:val="28"/>
        </w:rPr>
        <w:t xml:space="preserve"> January 1994 (inclusive);</w:t>
      </w:r>
    </w:p>
    <w:p w14:paraId="27E0CFA4" w14:textId="77777777" w:rsidR="00CD65C1" w:rsidRDefault="00CD65C1" w:rsidP="00CD65C1">
      <w:pPr>
        <w:ind w:firstLine="360"/>
        <w:rPr>
          <w:rFonts w:ascii="Times New Roman" w:hAnsi="Times New Roman" w:cs="Times New Roman"/>
          <w:sz w:val="24"/>
          <w:szCs w:val="28"/>
        </w:rPr>
      </w:pPr>
      <w:r>
        <w:rPr>
          <w:rFonts w:ascii="Times New Roman" w:hAnsi="Times New Roman" w:cs="Times New Roman"/>
          <w:sz w:val="24"/>
          <w:szCs w:val="28"/>
        </w:rPr>
        <w:t>For PhD program applicants: you should be born after 1</w:t>
      </w:r>
      <w:r>
        <w:rPr>
          <w:rFonts w:ascii="Times New Roman" w:hAnsi="Times New Roman" w:cs="Times New Roman"/>
          <w:sz w:val="24"/>
          <w:szCs w:val="28"/>
          <w:vertAlign w:val="superscript"/>
        </w:rPr>
        <w:t>st</w:t>
      </w:r>
      <w:r>
        <w:rPr>
          <w:rFonts w:ascii="Times New Roman" w:hAnsi="Times New Roman" w:cs="Times New Roman"/>
          <w:sz w:val="24"/>
          <w:szCs w:val="28"/>
        </w:rPr>
        <w:t xml:space="preserve"> January 1989</w:t>
      </w:r>
      <w:r>
        <w:rPr>
          <w:rFonts w:ascii="Times New Roman" w:hAnsi="Times New Roman" w:cs="Times New Roman"/>
          <w:sz w:val="24"/>
          <w:szCs w:val="28"/>
        </w:rPr>
        <w:softHyphen/>
      </w:r>
      <w:r>
        <w:rPr>
          <w:rFonts w:ascii="Times New Roman" w:hAnsi="Times New Roman" w:cs="Times New Roman"/>
          <w:sz w:val="24"/>
          <w:szCs w:val="28"/>
        </w:rPr>
        <w:softHyphen/>
        <w:t> (inclusive);</w:t>
      </w:r>
    </w:p>
    <w:p w14:paraId="495532A6" w14:textId="7E505188" w:rsidR="00F81028" w:rsidRPr="00FF2395" w:rsidRDefault="00F81028" w:rsidP="00F81028">
      <w:pPr>
        <w:pStyle w:val="a6"/>
        <w:numPr>
          <w:ilvl w:val="0"/>
          <w:numId w:val="1"/>
        </w:numPr>
        <w:ind w:firstLineChars="0"/>
        <w:rPr>
          <w:rFonts w:ascii="Times New Roman" w:hAnsi="Times New Roman" w:cs="Times New Roman"/>
          <w:sz w:val="24"/>
          <w:szCs w:val="28"/>
        </w:rPr>
      </w:pPr>
      <w:r w:rsidRPr="00FF2395">
        <w:rPr>
          <w:rFonts w:ascii="Times New Roman" w:hAnsi="Times New Roman" w:cs="Times New Roman"/>
          <w:sz w:val="24"/>
          <w:szCs w:val="24"/>
        </w:rPr>
        <w:t xml:space="preserve">Meet the admission criteria for UCAS international students (please refer to the </w:t>
      </w:r>
      <w:hyperlink r:id="rId9" w:history="1">
        <w:r w:rsidRPr="00FF2395">
          <w:rPr>
            <w:rStyle w:val="a5"/>
            <w:rFonts w:ascii="Times New Roman" w:hAnsi="Times New Roman" w:cs="Times New Roman"/>
            <w:sz w:val="24"/>
            <w:szCs w:val="24"/>
          </w:rPr>
          <w:t>calls</w:t>
        </w:r>
      </w:hyperlink>
      <w:r w:rsidRPr="00FF2395">
        <w:rPr>
          <w:rFonts w:ascii="Times New Roman" w:hAnsi="Times New Roman" w:cs="Times New Roman"/>
          <w:sz w:val="24"/>
          <w:szCs w:val="24"/>
        </w:rPr>
        <w:t xml:space="preserve"> for 202</w:t>
      </w:r>
      <w:r w:rsidR="00FF2395" w:rsidRPr="00FF2395">
        <w:rPr>
          <w:rFonts w:ascii="Times New Roman" w:hAnsi="Times New Roman" w:cs="Times New Roman" w:hint="eastAsia"/>
          <w:sz w:val="24"/>
          <w:szCs w:val="24"/>
        </w:rPr>
        <w:t>4</w:t>
      </w:r>
      <w:r w:rsidRPr="00FF2395">
        <w:rPr>
          <w:rFonts w:ascii="Times New Roman" w:hAnsi="Times New Roman" w:cs="Times New Roman"/>
          <w:sz w:val="24"/>
          <w:szCs w:val="24"/>
        </w:rPr>
        <w:t xml:space="preserve"> Programs for international students)</w:t>
      </w:r>
      <w:r w:rsidRPr="00FF2395">
        <w:rPr>
          <w:rFonts w:ascii="Times New Roman" w:hAnsi="Times New Roman" w:cs="Times New Roman" w:hint="eastAsia"/>
          <w:sz w:val="24"/>
          <w:szCs w:val="24"/>
        </w:rPr>
        <w:t xml:space="preserve"> </w:t>
      </w:r>
      <w:r w:rsidRPr="00FF2395">
        <w:rPr>
          <w:rFonts w:ascii="Times New Roman" w:hAnsi="Times New Roman" w:cs="Times New Roman"/>
          <w:sz w:val="24"/>
          <w:szCs w:val="28"/>
        </w:rPr>
        <w:t xml:space="preserve">Eligible applicants should </w:t>
      </w:r>
      <w:r w:rsidRPr="00FF2395">
        <w:rPr>
          <w:rFonts w:ascii="Times New Roman" w:hAnsi="Times New Roman" w:cs="Times New Roman"/>
          <w:b/>
          <w:sz w:val="24"/>
          <w:szCs w:val="28"/>
        </w:rPr>
        <w:t>NOT</w:t>
      </w:r>
      <w:r w:rsidRPr="00FF2395">
        <w:rPr>
          <w:rFonts w:ascii="Times New Roman" w:hAnsi="Times New Roman" w:cs="Times New Roman"/>
          <w:sz w:val="24"/>
          <w:szCs w:val="28"/>
        </w:rPr>
        <w:t xml:space="preserve"> take up other assignments during the period of his/her scholarship.</w:t>
      </w:r>
    </w:p>
    <w:p w14:paraId="6484DD06" w14:textId="77777777" w:rsidR="00F81028" w:rsidRPr="00FF2395" w:rsidRDefault="00F81028" w:rsidP="00F81028">
      <w:pPr>
        <w:pStyle w:val="a6"/>
        <w:numPr>
          <w:ilvl w:val="0"/>
          <w:numId w:val="1"/>
        </w:numPr>
        <w:ind w:firstLineChars="0"/>
        <w:rPr>
          <w:rFonts w:ascii="Times New Roman" w:hAnsi="Times New Roman" w:cs="Times New Roman"/>
          <w:sz w:val="24"/>
          <w:szCs w:val="28"/>
        </w:rPr>
      </w:pPr>
      <w:r w:rsidRPr="00FF2395">
        <w:rPr>
          <w:rFonts w:ascii="Times New Roman" w:hAnsi="Times New Roman" w:cs="Times New Roman"/>
          <w:bCs/>
          <w:iCs/>
          <w:sz w:val="24"/>
          <w:szCs w:val="24"/>
        </w:rPr>
        <w:t xml:space="preserve">If you are currently pursuing </w:t>
      </w:r>
      <w:r w:rsidRPr="00FF2395">
        <w:rPr>
          <w:rFonts w:ascii="Times New Roman" w:hAnsi="Times New Roman" w:cs="Times New Roman" w:hint="eastAsia"/>
          <w:bCs/>
          <w:iCs/>
          <w:sz w:val="24"/>
          <w:szCs w:val="24"/>
        </w:rPr>
        <w:t xml:space="preserve">a </w:t>
      </w:r>
      <w:r w:rsidRPr="00FF2395">
        <w:rPr>
          <w:rFonts w:ascii="Times New Roman" w:hAnsi="Times New Roman" w:cs="Times New Roman"/>
          <w:bCs/>
          <w:iCs/>
          <w:sz w:val="24"/>
          <w:szCs w:val="24"/>
        </w:rPr>
        <w:t xml:space="preserve">master’s degree at any university/institution in China, you are NOT eligible for the master’s program of this scholarship. If you are currently pursuing </w:t>
      </w:r>
      <w:r w:rsidRPr="00FF2395">
        <w:rPr>
          <w:rFonts w:ascii="Times New Roman" w:hAnsi="Times New Roman" w:cs="Times New Roman" w:hint="eastAsia"/>
          <w:bCs/>
          <w:iCs/>
          <w:sz w:val="24"/>
          <w:szCs w:val="24"/>
        </w:rPr>
        <w:t>a doctoral</w:t>
      </w:r>
      <w:r w:rsidRPr="00FF2395">
        <w:rPr>
          <w:rFonts w:ascii="Times New Roman" w:hAnsi="Times New Roman" w:cs="Times New Roman"/>
          <w:bCs/>
          <w:iCs/>
          <w:sz w:val="24"/>
          <w:szCs w:val="24"/>
        </w:rPr>
        <w:t xml:space="preserve"> degree at any university/institution in China, you are NOT eligible for the </w:t>
      </w:r>
      <w:r w:rsidRPr="00FF2395">
        <w:rPr>
          <w:rFonts w:ascii="Times New Roman" w:hAnsi="Times New Roman" w:cs="Times New Roman" w:hint="eastAsia"/>
          <w:bCs/>
          <w:iCs/>
          <w:sz w:val="24"/>
          <w:szCs w:val="24"/>
        </w:rPr>
        <w:t>PhD</w:t>
      </w:r>
      <w:r w:rsidRPr="00FF2395">
        <w:rPr>
          <w:rFonts w:ascii="Times New Roman" w:hAnsi="Times New Roman" w:cs="Times New Roman"/>
          <w:bCs/>
          <w:iCs/>
          <w:sz w:val="24"/>
          <w:szCs w:val="24"/>
        </w:rPr>
        <w:t xml:space="preserve"> program of this scholarship. Otherwise, you will be disqualified from admission and the situation will be reported to your current university/institution.</w:t>
      </w:r>
    </w:p>
    <w:p w14:paraId="58201D66" w14:textId="77777777" w:rsidR="005A11AD" w:rsidRPr="00FF2395" w:rsidRDefault="005A11AD" w:rsidP="00F81028">
      <w:pPr>
        <w:pStyle w:val="a6"/>
        <w:numPr>
          <w:ilvl w:val="0"/>
          <w:numId w:val="1"/>
        </w:numPr>
        <w:ind w:firstLineChars="0"/>
        <w:rPr>
          <w:rFonts w:ascii="Times New Roman" w:hAnsi="Times New Roman" w:cs="Times New Roman"/>
          <w:sz w:val="24"/>
          <w:szCs w:val="28"/>
        </w:rPr>
      </w:pPr>
      <w:r w:rsidRPr="00FF2395">
        <w:rPr>
          <w:rFonts w:ascii="Times New Roman" w:hAnsi="Times New Roman" w:cs="Times New Roman"/>
          <w:sz w:val="24"/>
          <w:szCs w:val="28"/>
        </w:rPr>
        <w:t>Not take up other assignments during the period of his/her scholarship.</w:t>
      </w:r>
    </w:p>
    <w:p w14:paraId="6314B34F" w14:textId="77777777" w:rsidR="00F81028" w:rsidRPr="00CF67DE" w:rsidRDefault="00F81028" w:rsidP="00F81028">
      <w:pPr>
        <w:pStyle w:val="a6"/>
        <w:ind w:left="360" w:firstLineChars="0" w:firstLine="0"/>
        <w:rPr>
          <w:rFonts w:ascii="Times New Roman" w:hAnsi="Times New Roman" w:cs="Times New Roman"/>
          <w:sz w:val="24"/>
          <w:szCs w:val="28"/>
        </w:rPr>
      </w:pPr>
    </w:p>
    <w:p w14:paraId="2C2FD510" w14:textId="77777777" w:rsidR="00F81028" w:rsidRPr="00CF67DE" w:rsidRDefault="00F81028" w:rsidP="00F81028">
      <w:pPr>
        <w:pStyle w:val="a6"/>
        <w:ind w:left="360" w:firstLineChars="0" w:firstLine="0"/>
        <w:rPr>
          <w:rFonts w:ascii="Times New Roman" w:hAnsi="Times New Roman" w:cs="Times New Roman"/>
          <w:sz w:val="24"/>
          <w:szCs w:val="28"/>
        </w:rPr>
      </w:pPr>
    </w:p>
    <w:p w14:paraId="127F2D5A" w14:textId="77777777" w:rsidR="00FF2395" w:rsidRDefault="00FF2395" w:rsidP="00FF2395">
      <w:pPr>
        <w:rPr>
          <w:rFonts w:ascii="Times New Roman" w:hAnsi="Times New Roman" w:cs="Times New Roman"/>
          <w:b/>
          <w:bCs/>
          <w:iCs/>
          <w:sz w:val="24"/>
          <w:szCs w:val="24"/>
        </w:rPr>
      </w:pPr>
      <w:r>
        <w:rPr>
          <w:rFonts w:ascii="Times New Roman" w:hAnsi="Times New Roman" w:cs="Times New Roman"/>
          <w:b/>
          <w:bCs/>
          <w:iCs/>
          <w:sz w:val="24"/>
          <w:szCs w:val="24"/>
        </w:rPr>
        <w:t>[NOTE]</w:t>
      </w:r>
    </w:p>
    <w:p w14:paraId="33FB9097" w14:textId="77777777" w:rsidR="00FF2395" w:rsidRDefault="00FF2395" w:rsidP="00FF2395">
      <w:pPr>
        <w:pStyle w:val="a6"/>
        <w:numPr>
          <w:ilvl w:val="0"/>
          <w:numId w:val="1"/>
        </w:numPr>
        <w:ind w:firstLineChars="0"/>
        <w:rPr>
          <w:rFonts w:ascii="Times New Roman" w:hAnsi="Times New Roman" w:cs="Times New Roman"/>
          <w:bCs/>
          <w:iCs/>
          <w:sz w:val="24"/>
          <w:szCs w:val="24"/>
        </w:rPr>
      </w:pPr>
      <w:r>
        <w:rPr>
          <w:rFonts w:ascii="Times New Roman" w:hAnsi="Times New Roman" w:cs="Times New Roman"/>
          <w:bCs/>
          <w:iCs/>
          <w:sz w:val="24"/>
          <w:szCs w:val="24"/>
        </w:rPr>
        <w:t xml:space="preserve">You are </w:t>
      </w:r>
      <w:r>
        <w:rPr>
          <w:rFonts w:ascii="Times New Roman" w:hAnsi="Times New Roman" w:cs="Times New Roman"/>
          <w:b/>
          <w:bCs/>
          <w:iCs/>
          <w:sz w:val="24"/>
          <w:szCs w:val="24"/>
          <w:highlight w:val="yellow"/>
        </w:rPr>
        <w:t>NOT</w:t>
      </w:r>
      <w:r>
        <w:rPr>
          <w:rFonts w:ascii="Times New Roman" w:hAnsi="Times New Roman" w:cs="Times New Roman"/>
          <w:bCs/>
          <w:iCs/>
          <w:sz w:val="24"/>
          <w:szCs w:val="24"/>
        </w:rPr>
        <w:t xml:space="preserve"> allowed to apply for the ANSO Scholarship in both USTC</w:t>
      </w:r>
      <w:r>
        <w:rPr>
          <w:rFonts w:ascii="Times New Roman" w:hAnsi="Times New Roman" w:cs="Times New Roman" w:hint="eastAsia"/>
          <w:bCs/>
          <w:iCs/>
          <w:sz w:val="24"/>
          <w:szCs w:val="24"/>
        </w:rPr>
        <w:t xml:space="preserve"> and UCAS</w:t>
      </w:r>
      <w:r>
        <w:rPr>
          <w:rFonts w:ascii="Times New Roman" w:hAnsi="Times New Roman" w:cs="Times New Roman"/>
          <w:bCs/>
          <w:iCs/>
          <w:sz w:val="24"/>
          <w:szCs w:val="24"/>
        </w:rPr>
        <w:t xml:space="preserve"> simultaneously, otherwise you will be disqualified from admission.</w:t>
      </w:r>
    </w:p>
    <w:p w14:paraId="4CB1112F" w14:textId="77777777" w:rsidR="006A7A84" w:rsidRPr="00FF2395" w:rsidRDefault="006A7A84">
      <w:pPr>
        <w:spacing w:line="360" w:lineRule="auto"/>
        <w:rPr>
          <w:rFonts w:ascii="Times New Roman" w:hAnsi="Times New Roman" w:cs="Times New Roman"/>
          <w:b/>
          <w:bCs/>
          <w:sz w:val="28"/>
          <w:szCs w:val="28"/>
        </w:rPr>
      </w:pPr>
    </w:p>
    <w:p w14:paraId="3FED23BF" w14:textId="77777777" w:rsidR="005F5CCF" w:rsidRPr="00CF67DE" w:rsidRDefault="00C42CE9" w:rsidP="00C42CE9">
      <w:pPr>
        <w:spacing w:after="80"/>
        <w:rPr>
          <w:rFonts w:ascii="Times New Roman" w:hAnsi="Times New Roman" w:cs="Times New Roman"/>
          <w:b/>
          <w:bCs/>
          <w:color w:val="FF0000"/>
          <w:sz w:val="32"/>
          <w:szCs w:val="24"/>
        </w:rPr>
      </w:pPr>
      <w:r w:rsidRPr="00CF67DE">
        <w:rPr>
          <w:rFonts w:ascii="Times New Roman" w:hAnsi="Times New Roman" w:cs="Times New Roman" w:hint="eastAsia"/>
          <w:b/>
          <w:bCs/>
          <w:sz w:val="32"/>
          <w:szCs w:val="24"/>
        </w:rPr>
        <w:t xml:space="preserve">Part IV: </w:t>
      </w:r>
      <w:r w:rsidRPr="00CF67DE">
        <w:rPr>
          <w:rFonts w:ascii="Times New Roman" w:hAnsi="Times New Roman" w:cs="Times New Roman"/>
          <w:b/>
          <w:bCs/>
          <w:sz w:val="32"/>
          <w:szCs w:val="24"/>
        </w:rPr>
        <w:t>Application Procedure</w:t>
      </w:r>
      <w:r w:rsidRPr="00CF67DE">
        <w:rPr>
          <w:rFonts w:ascii="Times New Roman" w:hAnsi="Times New Roman" w:cs="Times New Roman" w:hint="eastAsia"/>
          <w:b/>
          <w:bCs/>
          <w:color w:val="FF0000"/>
          <w:sz w:val="32"/>
          <w:szCs w:val="24"/>
        </w:rPr>
        <w:t xml:space="preserve"> </w:t>
      </w:r>
    </w:p>
    <w:p w14:paraId="328ACDBB" w14:textId="77777777" w:rsidR="00CD65C1" w:rsidRDefault="00CD65C1" w:rsidP="00CD65C1">
      <w:pPr>
        <w:rPr>
          <w:rFonts w:ascii="Times New Roman" w:hAnsi="Times New Roman" w:cs="Times New Roman"/>
          <w:sz w:val="24"/>
          <w:szCs w:val="24"/>
        </w:rPr>
      </w:pPr>
      <w:r>
        <w:rPr>
          <w:rFonts w:ascii="Times New Roman" w:hAnsi="Times New Roman" w:cs="Times New Roman"/>
          <w:sz w:val="24"/>
          <w:szCs w:val="24"/>
        </w:rPr>
        <w:t xml:space="preserve">The </w:t>
      </w:r>
      <w:r w:rsidRPr="00CD65C1">
        <w:rPr>
          <w:rFonts w:ascii="Times New Roman" w:hAnsi="Times New Roman" w:cs="Times New Roman"/>
          <w:color w:val="FF0000"/>
          <w:sz w:val="24"/>
          <w:szCs w:val="24"/>
          <w:highlight w:val="yellow"/>
        </w:rPr>
        <w:t>202</w:t>
      </w:r>
      <w:r w:rsidRPr="00CD65C1">
        <w:rPr>
          <w:rFonts w:ascii="Times New Roman" w:hAnsi="Times New Roman" w:cs="Times New Roman" w:hint="eastAsia"/>
          <w:color w:val="FF0000"/>
          <w:sz w:val="24"/>
          <w:szCs w:val="24"/>
          <w:highlight w:val="yellow"/>
        </w:rPr>
        <w:t>4</w:t>
      </w:r>
      <w:r w:rsidRPr="00CD65C1">
        <w:rPr>
          <w:rFonts w:ascii="Times New Roman" w:hAnsi="Times New Roman" w:cs="Times New Roman"/>
          <w:sz w:val="24"/>
          <w:szCs w:val="24"/>
          <w:highlight w:val="yellow"/>
        </w:rPr>
        <w:t xml:space="preserve"> ANSO</w:t>
      </w:r>
      <w:r>
        <w:rPr>
          <w:rFonts w:ascii="Times New Roman" w:hAnsi="Times New Roman" w:cs="Times New Roman"/>
          <w:sz w:val="24"/>
          <w:szCs w:val="24"/>
        </w:rPr>
        <w:t xml:space="preserve"> Scholarship is open for application on </w:t>
      </w:r>
      <w:r w:rsidRPr="00CD65C1">
        <w:rPr>
          <w:rFonts w:ascii="Times New Roman" w:hAnsi="Times New Roman" w:cs="Times New Roman"/>
          <w:b/>
          <w:sz w:val="24"/>
          <w:szCs w:val="24"/>
          <w:highlight w:val="yellow"/>
        </w:rPr>
        <w:t>20</w:t>
      </w:r>
      <w:r w:rsidRPr="00CD65C1">
        <w:rPr>
          <w:rFonts w:ascii="Times New Roman" w:hAnsi="Times New Roman" w:cs="Times New Roman"/>
          <w:b/>
          <w:sz w:val="24"/>
          <w:szCs w:val="24"/>
          <w:highlight w:val="yellow"/>
          <w:vertAlign w:val="superscript"/>
        </w:rPr>
        <w:t>th</w:t>
      </w:r>
      <w:r w:rsidRPr="00CD65C1">
        <w:rPr>
          <w:rFonts w:ascii="Times New Roman" w:hAnsi="Times New Roman" w:cs="Times New Roman"/>
          <w:b/>
          <w:sz w:val="24"/>
          <w:szCs w:val="24"/>
          <w:highlight w:val="yellow"/>
        </w:rPr>
        <w:t xml:space="preserve"> October 2023</w:t>
      </w:r>
      <w:r>
        <w:rPr>
          <w:rFonts w:ascii="Times New Roman" w:hAnsi="Times New Roman" w:cs="Times New Roman"/>
          <w:sz w:val="24"/>
          <w:szCs w:val="24"/>
        </w:rPr>
        <w:t xml:space="preserve"> (The exact dates might be slightly different for USTC and UCAS, please check their websites for details). </w:t>
      </w:r>
    </w:p>
    <w:p w14:paraId="12034572" w14:textId="77777777" w:rsidR="00CD65C1" w:rsidRDefault="00CD65C1" w:rsidP="00CD65C1">
      <w:pPr>
        <w:spacing w:after="80"/>
        <w:rPr>
          <w:rFonts w:ascii="Times New Roman" w:hAnsi="Times New Roman" w:cs="Times New Roman"/>
          <w:color w:val="0070C0"/>
          <w:sz w:val="36"/>
          <w:szCs w:val="32"/>
        </w:rPr>
      </w:pPr>
      <w:r>
        <w:rPr>
          <w:rFonts w:ascii="Times New Roman" w:hAnsi="Times New Roman" w:cs="Times New Roman"/>
          <w:b/>
          <w:sz w:val="32"/>
          <w:szCs w:val="24"/>
        </w:rPr>
        <w:t>Deadline</w:t>
      </w:r>
      <w:r>
        <w:rPr>
          <w:rFonts w:ascii="Times New Roman" w:hAnsi="Times New Roman" w:cs="Times New Roman"/>
          <w:sz w:val="24"/>
          <w:szCs w:val="24"/>
        </w:rPr>
        <w:t xml:space="preserve"> for Applicants and Referees: </w:t>
      </w:r>
      <w:r w:rsidRPr="00CD65C1">
        <w:rPr>
          <w:rFonts w:ascii="Times New Roman" w:hAnsi="Times New Roman" w:cs="Times New Roman"/>
          <w:b/>
          <w:color w:val="0070C0"/>
          <w:sz w:val="36"/>
          <w:szCs w:val="32"/>
          <w:highlight w:val="yellow"/>
        </w:rPr>
        <w:t>15 February 2024 (Beijing Time)</w:t>
      </w:r>
    </w:p>
    <w:p w14:paraId="34021E10" w14:textId="77777777" w:rsidR="00BC120A" w:rsidRPr="00CD65C1" w:rsidRDefault="00BC120A" w:rsidP="00C42CE9">
      <w:pPr>
        <w:spacing w:after="80"/>
        <w:rPr>
          <w:rFonts w:ascii="Times New Roman" w:hAnsi="Times New Roman" w:cs="Times New Roman"/>
          <w:color w:val="0070C0"/>
          <w:sz w:val="36"/>
          <w:szCs w:val="32"/>
        </w:rPr>
      </w:pPr>
    </w:p>
    <w:p w14:paraId="0B1BAD60" w14:textId="77777777" w:rsidR="00C42CE9" w:rsidRPr="00CD65C1" w:rsidRDefault="00C42CE9" w:rsidP="00C42CE9">
      <w:pPr>
        <w:pStyle w:val="04-Standardtext"/>
        <w:spacing w:after="80"/>
        <w:rPr>
          <w:rFonts w:ascii="Times New Roman" w:hAnsi="Times New Roman" w:cs="Times New Roman"/>
          <w:bCs/>
          <w:sz w:val="24"/>
          <w:szCs w:val="24"/>
        </w:rPr>
      </w:pPr>
      <w:r w:rsidRPr="00CD65C1">
        <w:rPr>
          <w:rFonts w:ascii="Times New Roman" w:hAnsi="Times New Roman" w:cs="Times New Roman"/>
          <w:bCs/>
          <w:sz w:val="24"/>
          <w:szCs w:val="24"/>
        </w:rPr>
        <w:t xml:space="preserve">1. </w:t>
      </w:r>
      <w:r w:rsidRPr="00CD65C1">
        <w:rPr>
          <w:rFonts w:ascii="Times New Roman" w:eastAsiaTheme="minorEastAsia" w:hAnsi="Times New Roman" w:cs="Times New Roman"/>
          <w:bCs/>
          <w:sz w:val="24"/>
          <w:szCs w:val="24"/>
          <w:lang w:eastAsia="zh-CN"/>
        </w:rPr>
        <w:t>App</w:t>
      </w:r>
      <w:r w:rsidRPr="00CD65C1">
        <w:rPr>
          <w:rFonts w:ascii="Times New Roman" w:hAnsi="Times New Roman" w:cs="Times New Roman"/>
          <w:bCs/>
          <w:sz w:val="24"/>
          <w:szCs w:val="24"/>
        </w:rPr>
        <w:t>lication Materials</w:t>
      </w:r>
    </w:p>
    <w:p w14:paraId="3FD7053B" w14:textId="0CB299F6" w:rsidR="003A0E94" w:rsidRPr="00CF67DE" w:rsidRDefault="00C42CE9" w:rsidP="00C52CC5">
      <w:pPr>
        <w:pStyle w:val="04-Standardtext"/>
        <w:spacing w:after="80"/>
        <w:rPr>
          <w:rFonts w:ascii="Times New Roman" w:hAnsi="Times New Roman" w:cs="Times New Roman"/>
          <w:color w:val="0000FF"/>
          <w:sz w:val="24"/>
          <w:szCs w:val="24"/>
          <w:u w:val="single"/>
        </w:rPr>
      </w:pPr>
      <w:r w:rsidRPr="00CD65C1">
        <w:rPr>
          <w:rFonts w:ascii="Times New Roman" w:hAnsi="Times New Roman" w:cs="Times New Roman"/>
          <w:sz w:val="24"/>
          <w:szCs w:val="24"/>
        </w:rPr>
        <w:t xml:space="preserve">Please refer to the Call for </w:t>
      </w:r>
      <w:r w:rsidRPr="00CD65C1">
        <w:rPr>
          <w:rFonts w:ascii="Times New Roman" w:hAnsi="Times New Roman" w:cs="Times New Roman"/>
          <w:sz w:val="24"/>
          <w:szCs w:val="24"/>
          <w:highlight w:val="yellow"/>
        </w:rPr>
        <w:t>202</w:t>
      </w:r>
      <w:r w:rsidR="00CD65C1" w:rsidRPr="00CD65C1">
        <w:rPr>
          <w:rFonts w:ascii="Times New Roman" w:hAnsi="Times New Roman" w:cs="Times New Roman"/>
          <w:sz w:val="24"/>
          <w:szCs w:val="24"/>
          <w:highlight w:val="yellow"/>
        </w:rPr>
        <w:t>4</w:t>
      </w:r>
      <w:r w:rsidRPr="00CD65C1">
        <w:rPr>
          <w:rFonts w:ascii="Times New Roman" w:hAnsi="Times New Roman" w:cs="Times New Roman"/>
          <w:sz w:val="24"/>
          <w:szCs w:val="24"/>
        </w:rPr>
        <w:t xml:space="preserve"> Doctoral Programs for International Students and the Call for </w:t>
      </w:r>
      <w:r w:rsidRPr="00CD65C1">
        <w:rPr>
          <w:rFonts w:ascii="Times New Roman" w:hAnsi="Times New Roman" w:cs="Times New Roman"/>
          <w:sz w:val="24"/>
          <w:szCs w:val="24"/>
          <w:highlight w:val="yellow"/>
        </w:rPr>
        <w:t>202</w:t>
      </w:r>
      <w:r w:rsidR="00CD65C1" w:rsidRPr="00CD65C1">
        <w:rPr>
          <w:rFonts w:ascii="Times New Roman" w:hAnsi="Times New Roman" w:cs="Times New Roman"/>
          <w:sz w:val="24"/>
          <w:szCs w:val="24"/>
          <w:highlight w:val="yellow"/>
        </w:rPr>
        <w:t>4</w:t>
      </w:r>
      <w:r w:rsidR="00F81028" w:rsidRPr="00CD65C1">
        <w:rPr>
          <w:rFonts w:ascii="Times New Roman" w:hAnsi="Times New Roman" w:cs="Times New Roman"/>
          <w:sz w:val="24"/>
          <w:szCs w:val="24"/>
        </w:rPr>
        <w:t xml:space="preserve"> </w:t>
      </w:r>
      <w:r w:rsidRPr="00CD65C1">
        <w:rPr>
          <w:rFonts w:ascii="Times New Roman" w:hAnsi="Times New Roman" w:cs="Times New Roman"/>
          <w:sz w:val="24"/>
          <w:szCs w:val="24"/>
        </w:rPr>
        <w:t xml:space="preserve">Master's Programs for International Students </w:t>
      </w:r>
      <w:hyperlink r:id="rId10" w:history="1">
        <w:r w:rsidRPr="00844EA0">
          <w:rPr>
            <w:rStyle w:val="a5"/>
            <w:rFonts w:ascii="Times New Roman" w:hAnsi="Times New Roman" w:cs="Times New Roman"/>
            <w:color w:val="0070C0"/>
            <w:sz w:val="24"/>
            <w:szCs w:val="24"/>
            <w:highlight w:val="yellow"/>
          </w:rPr>
          <w:t>(here)</w:t>
        </w:r>
      </w:hyperlink>
      <w:r w:rsidRPr="00CD65C1">
        <w:rPr>
          <w:rStyle w:val="a5"/>
          <w:rFonts w:ascii="Times New Roman" w:hAnsi="Times New Roman" w:cs="Times New Roman"/>
          <w:color w:val="000000" w:themeColor="text1"/>
          <w:sz w:val="24"/>
          <w:szCs w:val="24"/>
          <w:u w:val="none"/>
        </w:rPr>
        <w:t>.</w:t>
      </w:r>
    </w:p>
    <w:p w14:paraId="36F07B9B" w14:textId="77777777" w:rsidR="00984AB5" w:rsidRPr="00CF67DE" w:rsidRDefault="00984AB5" w:rsidP="00C42CE9">
      <w:pPr>
        <w:pStyle w:val="04-Standardtext"/>
        <w:spacing w:after="80"/>
        <w:rPr>
          <w:rFonts w:ascii="Times New Roman" w:hAnsi="Times New Roman" w:cs="Times New Roman"/>
          <w:sz w:val="24"/>
        </w:rPr>
      </w:pPr>
    </w:p>
    <w:p w14:paraId="42C2B49D" w14:textId="77777777" w:rsidR="008D0747" w:rsidRPr="00CF67DE" w:rsidRDefault="00984AB5" w:rsidP="00984AB5">
      <w:pPr>
        <w:pStyle w:val="04-Standardtext"/>
        <w:spacing w:after="80"/>
        <w:rPr>
          <w:rFonts w:ascii="Times New Roman" w:hAnsi="Times New Roman" w:cs="Times New Roman"/>
          <w:bCs/>
          <w:sz w:val="24"/>
          <w:szCs w:val="24"/>
        </w:rPr>
      </w:pPr>
      <w:r w:rsidRPr="00CF67DE">
        <w:rPr>
          <w:rFonts w:ascii="Times New Roman" w:hAnsi="Times New Roman" w:cs="Times New Roman" w:hint="eastAsia"/>
          <w:bCs/>
          <w:sz w:val="24"/>
          <w:szCs w:val="24"/>
        </w:rPr>
        <w:t>2</w:t>
      </w:r>
      <w:r w:rsidRPr="00CF67DE">
        <w:rPr>
          <w:rFonts w:ascii="Times New Roman" w:hAnsi="Times New Roman" w:cs="Times New Roman"/>
          <w:bCs/>
          <w:sz w:val="24"/>
          <w:szCs w:val="24"/>
        </w:rPr>
        <w:t xml:space="preserve">. </w:t>
      </w:r>
      <w:r w:rsidR="00EB4483" w:rsidRPr="00CF67DE">
        <w:rPr>
          <w:rFonts w:ascii="Times New Roman" w:eastAsiaTheme="minorEastAsia" w:hAnsi="Times New Roman" w:cs="Times New Roman" w:hint="eastAsia"/>
          <w:bCs/>
          <w:sz w:val="24"/>
          <w:szCs w:val="24"/>
          <w:lang w:eastAsia="zh-CN"/>
        </w:rPr>
        <w:t xml:space="preserve">Online </w:t>
      </w:r>
      <w:r w:rsidRPr="00CF67DE">
        <w:rPr>
          <w:rFonts w:ascii="Times New Roman" w:hAnsi="Times New Roman" w:cs="Times New Roman"/>
          <w:bCs/>
          <w:sz w:val="24"/>
          <w:szCs w:val="24"/>
        </w:rPr>
        <w:t>Application</w:t>
      </w:r>
    </w:p>
    <w:p w14:paraId="4297B391" w14:textId="77777777" w:rsidR="006A7A84" w:rsidRPr="00CF67DE" w:rsidRDefault="008D0747" w:rsidP="00EB4483">
      <w:pPr>
        <w:pStyle w:val="04-Standardtext"/>
        <w:spacing w:after="80"/>
        <w:rPr>
          <w:rFonts w:ascii="Times New Roman" w:hAnsi="Times New Roman" w:cs="Times New Roman"/>
          <w:bCs/>
          <w:sz w:val="24"/>
          <w:szCs w:val="24"/>
        </w:rPr>
      </w:pPr>
      <w:r w:rsidRPr="00CF67DE">
        <w:rPr>
          <w:rFonts w:ascii="Times New Roman" w:hAnsi="Times New Roman" w:cs="Times New Roman"/>
          <w:sz w:val="24"/>
        </w:rPr>
        <w:lastRenderedPageBreak/>
        <w:t xml:space="preserve">Please log in the Online Admission System for International </w:t>
      </w:r>
      <w:r w:rsidR="00364A4C" w:rsidRPr="00CF67DE">
        <w:rPr>
          <w:rFonts w:ascii="Times New Roman" w:hAnsi="Times New Roman" w:cs="Times New Roman"/>
          <w:sz w:val="24"/>
        </w:rPr>
        <w:t xml:space="preserve">Students at </w:t>
      </w:r>
      <w:r w:rsidR="00364A4C" w:rsidRPr="00CD65C1">
        <w:rPr>
          <w:rFonts w:ascii="Times New Roman" w:hAnsi="Times New Roman" w:cs="Times New Roman"/>
          <w:sz w:val="24"/>
          <w:highlight w:val="yellow"/>
        </w:rPr>
        <w:t xml:space="preserve">UCAS </w:t>
      </w:r>
      <w:r w:rsidRPr="00CD65C1">
        <w:rPr>
          <w:rStyle w:val="a5"/>
          <w:rFonts w:ascii="Times New Roman" w:hAnsi="Times New Roman" w:cs="Times New Roman"/>
          <w:color w:val="0070C0"/>
          <w:sz w:val="24"/>
          <w:szCs w:val="24"/>
          <w:highlight w:val="yellow"/>
        </w:rPr>
        <w:t>(</w:t>
      </w:r>
      <w:hyperlink r:id="rId11" w:history="1">
        <w:r w:rsidR="00364A4C" w:rsidRPr="00CD65C1">
          <w:rPr>
            <w:rStyle w:val="a5"/>
            <w:rFonts w:ascii="Times New Roman" w:hAnsi="Times New Roman" w:cs="Times New Roman"/>
            <w:color w:val="0070C0"/>
            <w:sz w:val="24"/>
            <w:szCs w:val="24"/>
            <w:highlight w:val="yellow"/>
          </w:rPr>
          <w:t>here</w:t>
        </w:r>
      </w:hyperlink>
      <w:hyperlink r:id="rId12" w:history="1"/>
      <w:r w:rsidRPr="00CD65C1">
        <w:rPr>
          <w:rStyle w:val="a5"/>
          <w:rFonts w:ascii="Times New Roman" w:hAnsi="Times New Roman" w:cs="Times New Roman"/>
          <w:color w:val="0070C0"/>
          <w:sz w:val="24"/>
          <w:szCs w:val="24"/>
          <w:highlight w:val="yellow"/>
        </w:rPr>
        <w:t>)</w:t>
      </w:r>
      <w:r w:rsidRPr="00CD65C1">
        <w:rPr>
          <w:rStyle w:val="a5"/>
          <w:color w:val="0070C0"/>
          <w:szCs w:val="24"/>
          <w:highlight w:val="yellow"/>
        </w:rPr>
        <w:t xml:space="preserve"> </w:t>
      </w:r>
      <w:r w:rsidRPr="00CD65C1">
        <w:rPr>
          <w:rFonts w:ascii="Times New Roman" w:hAnsi="Times New Roman" w:cs="Times New Roman"/>
          <w:sz w:val="24"/>
          <w:highlight w:val="yellow"/>
        </w:rPr>
        <w:t>and</w:t>
      </w:r>
      <w:r w:rsidRPr="00CF67DE">
        <w:rPr>
          <w:rFonts w:ascii="Times New Roman" w:hAnsi="Times New Roman" w:cs="Times New Roman"/>
          <w:sz w:val="24"/>
        </w:rPr>
        <w:t xml:space="preserve"> follow its instructions to finish all the required application </w:t>
      </w:r>
      <w:r w:rsidRPr="00CF67DE">
        <w:rPr>
          <w:rFonts w:ascii="Times New Roman" w:hAnsi="Times New Roman" w:cs="Times New Roman"/>
          <w:bCs/>
          <w:sz w:val="24"/>
          <w:szCs w:val="24"/>
        </w:rPr>
        <w:t>procedures.</w:t>
      </w:r>
      <w:r w:rsidRPr="00CF67DE">
        <w:rPr>
          <w:rFonts w:ascii="Times New Roman" w:hAnsi="Times New Roman" w:cs="Times New Roman" w:hint="eastAsia"/>
          <w:bCs/>
          <w:sz w:val="24"/>
          <w:szCs w:val="24"/>
        </w:rPr>
        <w:t xml:space="preserve"> </w:t>
      </w:r>
      <w:r w:rsidRPr="00CF67DE">
        <w:rPr>
          <w:rFonts w:ascii="Times New Roman" w:hAnsi="Times New Roman" w:cs="Times New Roman"/>
          <w:bCs/>
          <w:sz w:val="24"/>
          <w:szCs w:val="24"/>
        </w:rPr>
        <w:t xml:space="preserve">File and submit your application in the system as requested before deadline. </w:t>
      </w:r>
    </w:p>
    <w:p w14:paraId="50D094EC" w14:textId="77777777" w:rsidR="00F81028" w:rsidRPr="00CF67DE" w:rsidRDefault="00F81028" w:rsidP="00F81028">
      <w:pPr>
        <w:pStyle w:val="04-Standardtext"/>
        <w:spacing w:after="80"/>
        <w:rPr>
          <w:rFonts w:ascii="Times New Roman" w:eastAsia="等线" w:hAnsi="Times New Roman" w:cs="Times New Roman"/>
          <w:sz w:val="24"/>
          <w:szCs w:val="24"/>
          <w:lang w:val="en-US" w:eastAsia="zh-CN"/>
        </w:rPr>
      </w:pPr>
      <w:r w:rsidRPr="00CF67DE">
        <w:rPr>
          <w:rFonts w:ascii="Times New Roman" w:eastAsia="等线" w:hAnsi="Times New Roman" w:cs="Times New Roman"/>
          <w:sz w:val="24"/>
          <w:szCs w:val="24"/>
          <w:lang w:val="en-US" w:eastAsia="zh-CN"/>
        </w:rPr>
        <w:t>When applying:</w:t>
      </w:r>
    </w:p>
    <w:p w14:paraId="6CEDF401" w14:textId="77777777" w:rsidR="00F81028" w:rsidRPr="00CF67DE" w:rsidRDefault="00F81028" w:rsidP="00F81028">
      <w:pPr>
        <w:pStyle w:val="04-Standardtext"/>
        <w:numPr>
          <w:ilvl w:val="0"/>
          <w:numId w:val="10"/>
        </w:numPr>
        <w:spacing w:after="80"/>
        <w:rPr>
          <w:rFonts w:asciiTheme="minorEastAsia" w:eastAsiaTheme="minorEastAsia" w:hAnsiTheme="minorEastAsia" w:cs="Times New Roman"/>
          <w:sz w:val="24"/>
          <w:szCs w:val="24"/>
          <w:lang w:eastAsia="zh-CN"/>
        </w:rPr>
      </w:pPr>
      <w:r w:rsidRPr="00CF67DE">
        <w:rPr>
          <w:rFonts w:ascii="Times New Roman" w:eastAsiaTheme="minorEastAsia" w:hAnsi="Times New Roman" w:cs="Times New Roman"/>
          <w:sz w:val="24"/>
          <w:szCs w:val="24"/>
          <w:lang w:eastAsia="zh-CN"/>
        </w:rPr>
        <w:t>Firstly choose “the ANSO Scholarship for Young Talents” in your application</w:t>
      </w:r>
      <w:r w:rsidRPr="00CF67DE">
        <w:rPr>
          <w:rFonts w:ascii="Times New Roman" w:eastAsiaTheme="minorEastAsia" w:hAnsi="Times New Roman" w:cs="Times New Roman" w:hint="eastAsia"/>
          <w:sz w:val="24"/>
          <w:szCs w:val="24"/>
          <w:lang w:eastAsia="zh-CN"/>
        </w:rPr>
        <w:t>.</w:t>
      </w:r>
      <w:r w:rsidRPr="00CF67DE">
        <w:rPr>
          <w:rFonts w:ascii="Times New Roman" w:eastAsiaTheme="minorEastAsia" w:hAnsi="Times New Roman" w:cs="Times New Roman"/>
          <w:sz w:val="24"/>
          <w:szCs w:val="24"/>
          <w:lang w:eastAsia="zh-CN"/>
        </w:rPr>
        <w:t xml:space="preserve"> </w:t>
      </w:r>
    </w:p>
    <w:p w14:paraId="7FB6B522" w14:textId="77777777" w:rsidR="00F81028" w:rsidRPr="00CF67DE" w:rsidRDefault="00F81028" w:rsidP="00F81028">
      <w:pPr>
        <w:pStyle w:val="04-Standardtext"/>
        <w:numPr>
          <w:ilvl w:val="0"/>
          <w:numId w:val="10"/>
        </w:numPr>
        <w:spacing w:after="80"/>
        <w:rPr>
          <w:rFonts w:asciiTheme="minorEastAsia" w:eastAsiaTheme="minorEastAsia" w:hAnsiTheme="minorEastAsia" w:cs="Times New Roman"/>
          <w:sz w:val="24"/>
          <w:szCs w:val="24"/>
          <w:lang w:eastAsia="zh-CN"/>
        </w:rPr>
      </w:pPr>
      <w:r w:rsidRPr="00CF67DE">
        <w:rPr>
          <w:rFonts w:ascii="Times New Roman" w:eastAsiaTheme="minorEastAsia" w:hAnsi="Times New Roman" w:cs="Times New Roman"/>
          <w:sz w:val="24"/>
          <w:szCs w:val="24"/>
          <w:lang w:eastAsia="zh-CN"/>
        </w:rPr>
        <w:t xml:space="preserve">Secondly if you want to be considered a potential candidate for the ANSO-CAS-TWAS/UNESCO PhD Scholarship, check the box as instructed in the application system. </w:t>
      </w:r>
    </w:p>
    <w:p w14:paraId="1F4FD369" w14:textId="77777777" w:rsidR="006A7A84" w:rsidRPr="00CF67DE" w:rsidRDefault="006A7A84">
      <w:pPr>
        <w:spacing w:line="360" w:lineRule="auto"/>
        <w:rPr>
          <w:rFonts w:ascii="Times New Roman" w:eastAsia="等线" w:hAnsi="Times New Roman" w:cs="Times New Roman"/>
          <w:kern w:val="0"/>
          <w:sz w:val="24"/>
          <w:szCs w:val="24"/>
        </w:rPr>
      </w:pPr>
    </w:p>
    <w:p w14:paraId="546E38F0" w14:textId="77777777" w:rsidR="006A7A84" w:rsidRPr="00CF67DE" w:rsidRDefault="007C741A" w:rsidP="008D0747">
      <w:pPr>
        <w:spacing w:line="360" w:lineRule="auto"/>
        <w:rPr>
          <w:rFonts w:ascii="Times New Roman" w:hAnsi="Times New Roman" w:cs="Times New Roman"/>
          <w:b/>
          <w:sz w:val="28"/>
          <w:szCs w:val="28"/>
        </w:rPr>
      </w:pPr>
      <w:r w:rsidRPr="00CF67DE">
        <w:rPr>
          <w:rFonts w:ascii="Times New Roman" w:hAnsi="Times New Roman" w:cs="Times New Roman"/>
          <w:b/>
          <w:sz w:val="28"/>
          <w:szCs w:val="28"/>
        </w:rPr>
        <w:t>Additional Information</w:t>
      </w:r>
    </w:p>
    <w:p w14:paraId="238B2834" w14:textId="77777777" w:rsidR="008D0747" w:rsidRPr="00CF67DE" w:rsidRDefault="007C741A" w:rsidP="008D0747">
      <w:pPr>
        <w:pStyle w:val="04-Standardtext"/>
        <w:numPr>
          <w:ilvl w:val="0"/>
          <w:numId w:val="7"/>
        </w:numPr>
        <w:spacing w:after="80"/>
        <w:rPr>
          <w:rFonts w:ascii="Times New Roman" w:hAnsi="Times New Roman" w:cs="Times New Roman"/>
          <w:bCs/>
          <w:sz w:val="24"/>
          <w:szCs w:val="24"/>
        </w:rPr>
      </w:pPr>
      <w:r w:rsidRPr="00CF67DE">
        <w:rPr>
          <w:rFonts w:ascii="Times New Roman" w:hAnsi="Times New Roman" w:cs="Times New Roman"/>
          <w:bCs/>
          <w:sz w:val="24"/>
          <w:szCs w:val="24"/>
        </w:rPr>
        <w:t>Awardees must register at the time and place indicated in the Admission Notice. Otherwise, they should apply for extension of their registration.</w:t>
      </w:r>
    </w:p>
    <w:p w14:paraId="2C9224A4" w14:textId="77777777" w:rsidR="008D0747" w:rsidRPr="00CF67DE" w:rsidRDefault="007C741A" w:rsidP="008D0747">
      <w:pPr>
        <w:pStyle w:val="04-Standardtext"/>
        <w:numPr>
          <w:ilvl w:val="0"/>
          <w:numId w:val="7"/>
        </w:numPr>
        <w:spacing w:after="80"/>
        <w:rPr>
          <w:rFonts w:ascii="Times New Roman" w:hAnsi="Times New Roman" w:cs="Times New Roman"/>
          <w:bCs/>
          <w:sz w:val="24"/>
          <w:szCs w:val="24"/>
        </w:rPr>
      </w:pPr>
      <w:r w:rsidRPr="00CF67DE">
        <w:rPr>
          <w:rFonts w:ascii="Times New Roman" w:hAnsi="Times New Roman" w:cs="Times New Roman"/>
          <w:bCs/>
          <w:sz w:val="24"/>
          <w:szCs w:val="24"/>
        </w:rPr>
        <w:t>The duration of the scholarship stated explicitly in the Admission Notice.</w:t>
      </w:r>
    </w:p>
    <w:p w14:paraId="7D946192" w14:textId="77777777" w:rsidR="008D0747" w:rsidRPr="00CF67DE" w:rsidRDefault="007C741A" w:rsidP="008D0747">
      <w:pPr>
        <w:pStyle w:val="04-Standardtext"/>
        <w:numPr>
          <w:ilvl w:val="0"/>
          <w:numId w:val="7"/>
        </w:numPr>
        <w:spacing w:after="80"/>
        <w:rPr>
          <w:rFonts w:ascii="Times New Roman" w:hAnsi="Times New Roman" w:cs="Times New Roman"/>
          <w:bCs/>
          <w:sz w:val="24"/>
          <w:szCs w:val="24"/>
        </w:rPr>
      </w:pPr>
      <w:r w:rsidRPr="00CF67DE">
        <w:rPr>
          <w:rFonts w:ascii="Times New Roman" w:hAnsi="Times New Roman" w:cs="Times New Roman"/>
          <w:bCs/>
          <w:sz w:val="24"/>
          <w:szCs w:val="24"/>
        </w:rPr>
        <w:t>Registered awardees must abide by relevant rules and regulations of the uni</w:t>
      </w:r>
      <w:bookmarkStart w:id="0" w:name="_GoBack"/>
      <w:bookmarkEnd w:id="0"/>
      <w:r w:rsidRPr="00CF67DE">
        <w:rPr>
          <w:rFonts w:ascii="Times New Roman" w:hAnsi="Times New Roman" w:cs="Times New Roman"/>
          <w:bCs/>
          <w:sz w:val="24"/>
          <w:szCs w:val="24"/>
        </w:rPr>
        <w:t>versities, and attend reviews and examinations, such as the qualifying tests on time. Awardees who fail review or examination will be deprived of their scholarship or their scholarship will be suspended.</w:t>
      </w:r>
    </w:p>
    <w:p w14:paraId="40700E82" w14:textId="704BB63E" w:rsidR="006A7A84" w:rsidRPr="00CF67DE" w:rsidRDefault="007C741A" w:rsidP="008D0747">
      <w:pPr>
        <w:pStyle w:val="04-Standardtext"/>
        <w:numPr>
          <w:ilvl w:val="0"/>
          <w:numId w:val="7"/>
        </w:numPr>
        <w:spacing w:after="80"/>
        <w:rPr>
          <w:rFonts w:ascii="Times New Roman" w:hAnsi="Times New Roman" w:cs="Times New Roman"/>
          <w:bCs/>
          <w:sz w:val="24"/>
          <w:szCs w:val="24"/>
        </w:rPr>
      </w:pPr>
      <w:r w:rsidRPr="00CF67DE">
        <w:rPr>
          <w:rFonts w:ascii="Times New Roman" w:hAnsi="Times New Roman" w:cs="Times New Roman"/>
          <w:bCs/>
          <w:sz w:val="24"/>
          <w:szCs w:val="24"/>
        </w:rPr>
        <w:t xml:space="preserve">Any work produced and published by the awardees during the funding period of the scholarship must be credited to the institute/school and </w:t>
      </w:r>
      <w:r w:rsidR="000F0085" w:rsidRPr="000F0085">
        <w:rPr>
          <w:rFonts w:ascii="Times New Roman" w:hAnsi="Times New Roman" w:cs="Times New Roman" w:hint="eastAsia"/>
          <w:bCs/>
          <w:sz w:val="24"/>
          <w:szCs w:val="24"/>
        </w:rPr>
        <w:t xml:space="preserve">UCAS </w:t>
      </w:r>
      <w:r w:rsidRPr="00CF67DE">
        <w:rPr>
          <w:rFonts w:ascii="Times New Roman" w:hAnsi="Times New Roman" w:cs="Times New Roman"/>
          <w:bCs/>
          <w:sz w:val="24"/>
          <w:szCs w:val="24"/>
        </w:rPr>
        <w:t>are enrolled. Awardees are also required to acknowledge “Sponsored by ANSO Scholarship for Young Talents”.</w:t>
      </w:r>
    </w:p>
    <w:p w14:paraId="25E95D6E" w14:textId="77777777" w:rsidR="006A7A84" w:rsidRPr="00CF67DE" w:rsidRDefault="006A7A84">
      <w:pPr>
        <w:spacing w:line="360" w:lineRule="auto"/>
        <w:rPr>
          <w:rFonts w:ascii="Times New Roman" w:hAnsi="Times New Roman" w:cs="Times New Roman"/>
          <w:b/>
          <w:sz w:val="24"/>
          <w:szCs w:val="24"/>
        </w:rPr>
      </w:pPr>
    </w:p>
    <w:p w14:paraId="04B21464" w14:textId="77777777" w:rsidR="006A7A84" w:rsidRPr="00CF67DE" w:rsidRDefault="007C741A" w:rsidP="008D0747">
      <w:pPr>
        <w:spacing w:line="360" w:lineRule="auto"/>
        <w:rPr>
          <w:rFonts w:ascii="Times New Roman" w:hAnsi="Times New Roman" w:cs="Times New Roman"/>
          <w:b/>
          <w:sz w:val="28"/>
          <w:szCs w:val="28"/>
        </w:rPr>
      </w:pPr>
      <w:r w:rsidRPr="00CF67DE">
        <w:rPr>
          <w:rFonts w:ascii="Times New Roman" w:hAnsi="Times New Roman" w:cs="Times New Roman"/>
          <w:b/>
          <w:sz w:val="28"/>
          <w:szCs w:val="28"/>
        </w:rPr>
        <w:t>Contact Information</w:t>
      </w:r>
    </w:p>
    <w:p w14:paraId="3EC4E21F" w14:textId="1F631EA0"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Ms. Xie (PhD Program)</w:t>
      </w:r>
    </w:p>
    <w:p w14:paraId="22239608" w14:textId="77777777" w:rsidR="006A7A84" w:rsidRPr="00CF67DE" w:rsidRDefault="007C741A">
      <w:pPr>
        <w:spacing w:line="360" w:lineRule="auto"/>
        <w:rPr>
          <w:rFonts w:ascii="Times New Roman" w:eastAsia="宋体" w:hAnsi="Times New Roman" w:cs="Times New Roman"/>
          <w:bCs/>
          <w:sz w:val="24"/>
          <w:szCs w:val="24"/>
        </w:rPr>
      </w:pPr>
      <w:bookmarkStart w:id="1" w:name="OLE_LINK3"/>
      <w:bookmarkStart w:id="2" w:name="OLE_LINK4"/>
      <w:r w:rsidRPr="00CF67DE">
        <w:rPr>
          <w:rFonts w:ascii="Times New Roman" w:eastAsia="宋体" w:hAnsi="Times New Roman" w:cs="Times New Roman"/>
          <w:bCs/>
          <w:sz w:val="24"/>
          <w:szCs w:val="24"/>
        </w:rPr>
        <w:t xml:space="preserve">ANSO Scholarship for Young Talents UCAS Office </w:t>
      </w:r>
    </w:p>
    <w:p w14:paraId="4A3F716B" w14:textId="77777777"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 xml:space="preserve">University of Chinese Academy of Sciences </w:t>
      </w:r>
    </w:p>
    <w:p w14:paraId="7EEEFEC4" w14:textId="77777777"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80 Zhongguancun East Road, Beijing, 100190, China</w:t>
      </w:r>
    </w:p>
    <w:p w14:paraId="2E0DF2C8" w14:textId="77777777"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 xml:space="preserve">Email: </w:t>
      </w:r>
      <w:bookmarkEnd w:id="1"/>
      <w:bookmarkEnd w:id="2"/>
      <w:r w:rsidRPr="00CF67DE">
        <w:rPr>
          <w:rFonts w:ascii="Times New Roman" w:hAnsi="Times New Roman" w:cs="Times New Roman"/>
          <w:bCs/>
          <w:sz w:val="24"/>
          <w:szCs w:val="24"/>
        </w:rPr>
        <w:fldChar w:fldCharType="begin"/>
      </w:r>
      <w:r w:rsidRPr="00CF67DE">
        <w:rPr>
          <w:rFonts w:ascii="Times New Roman" w:hAnsi="Times New Roman" w:cs="Times New Roman"/>
          <w:bCs/>
          <w:sz w:val="24"/>
          <w:szCs w:val="24"/>
        </w:rPr>
        <w:instrText xml:space="preserve"> HYPERLINK "mailto:phd@ucas.ac.cn" </w:instrText>
      </w:r>
      <w:r w:rsidRPr="00CF67DE">
        <w:rPr>
          <w:rFonts w:ascii="Times New Roman" w:hAnsi="Times New Roman" w:cs="Times New Roman"/>
          <w:bCs/>
          <w:sz w:val="24"/>
          <w:szCs w:val="24"/>
        </w:rPr>
        <w:fldChar w:fldCharType="separate"/>
      </w:r>
      <w:r w:rsidRPr="00CF67DE">
        <w:rPr>
          <w:rStyle w:val="a5"/>
          <w:rFonts w:ascii="Times New Roman" w:hAnsi="Times New Roman" w:cs="Times New Roman"/>
          <w:bCs/>
          <w:sz w:val="24"/>
          <w:szCs w:val="24"/>
        </w:rPr>
        <w:t>phd@ucas.ac.cn</w:t>
      </w:r>
      <w:r w:rsidRPr="00CF67DE">
        <w:rPr>
          <w:rFonts w:ascii="Times New Roman" w:hAnsi="Times New Roman" w:cs="Times New Roman"/>
          <w:bCs/>
          <w:sz w:val="24"/>
          <w:szCs w:val="24"/>
        </w:rPr>
        <w:fldChar w:fldCharType="end"/>
      </w:r>
    </w:p>
    <w:p w14:paraId="6827BF57" w14:textId="77777777" w:rsidR="006A7A84" w:rsidRPr="00CF67DE" w:rsidRDefault="006A7A84">
      <w:pPr>
        <w:spacing w:line="360" w:lineRule="auto"/>
        <w:rPr>
          <w:rFonts w:ascii="Times New Roman" w:hAnsi="Times New Roman" w:cs="Times New Roman"/>
        </w:rPr>
      </w:pPr>
    </w:p>
    <w:p w14:paraId="57E460E5" w14:textId="389A9CF8"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Ms. Hu (Master Program)</w:t>
      </w:r>
    </w:p>
    <w:p w14:paraId="6F66076E" w14:textId="77777777"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 xml:space="preserve">ANSO Scholarship for Young Talents UCAS Office </w:t>
      </w:r>
    </w:p>
    <w:p w14:paraId="383809C9" w14:textId="77777777"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 xml:space="preserve">University of Chinese Academy of Sciences </w:t>
      </w:r>
    </w:p>
    <w:p w14:paraId="58DC438D" w14:textId="77777777"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80 Zhongguancun East Road, Beijing, 100190, China</w:t>
      </w:r>
    </w:p>
    <w:p w14:paraId="69CA204E" w14:textId="77777777" w:rsidR="006A7A84" w:rsidRPr="00CF67DE" w:rsidRDefault="007C741A">
      <w:pPr>
        <w:spacing w:line="360" w:lineRule="auto"/>
        <w:rPr>
          <w:rFonts w:ascii="Times New Roman" w:eastAsia="宋体" w:hAnsi="Times New Roman" w:cs="Times New Roman"/>
          <w:bCs/>
          <w:sz w:val="24"/>
          <w:szCs w:val="24"/>
        </w:rPr>
      </w:pPr>
      <w:r w:rsidRPr="00CF67DE">
        <w:rPr>
          <w:rFonts w:ascii="Times New Roman" w:eastAsia="宋体" w:hAnsi="Times New Roman" w:cs="Times New Roman"/>
          <w:bCs/>
          <w:sz w:val="24"/>
          <w:szCs w:val="24"/>
        </w:rPr>
        <w:t xml:space="preserve">Email: </w:t>
      </w:r>
      <w:hyperlink r:id="rId13" w:history="1">
        <w:r w:rsidRPr="00CF67DE">
          <w:rPr>
            <w:rStyle w:val="a5"/>
            <w:rFonts w:ascii="Times New Roman" w:hAnsi="Times New Roman" w:cs="Times New Roman"/>
            <w:bCs/>
            <w:sz w:val="24"/>
            <w:szCs w:val="24"/>
          </w:rPr>
          <w:t>master@ucas.ac.cn</w:t>
        </w:r>
      </w:hyperlink>
    </w:p>
    <w:p w14:paraId="0A46435B" w14:textId="77777777" w:rsidR="006A7A84" w:rsidRPr="00CF67DE" w:rsidRDefault="006A7A84">
      <w:pPr>
        <w:spacing w:line="360" w:lineRule="auto"/>
        <w:rPr>
          <w:rFonts w:ascii="Times New Roman" w:hAnsi="Times New Roman" w:cs="Times New Roman"/>
        </w:rPr>
      </w:pPr>
    </w:p>
    <w:p w14:paraId="360A755F" w14:textId="7FBAE429" w:rsidR="006A7A84" w:rsidRPr="00CD65C1" w:rsidRDefault="00F84060" w:rsidP="00F84060">
      <w:pPr>
        <w:rPr>
          <w:rFonts w:ascii="Times New Roman" w:eastAsia="宋体" w:hAnsi="Times New Roman" w:cs="Times New Roman"/>
          <w:b/>
          <w:bCs/>
          <w:sz w:val="24"/>
          <w:szCs w:val="24"/>
        </w:rPr>
      </w:pPr>
      <w:r w:rsidRPr="00CF67DE">
        <w:rPr>
          <w:rFonts w:ascii="Times New Roman" w:hAnsi="Times New Roman" w:cs="Times New Roman" w:hint="eastAsia"/>
          <w:b/>
          <w:sz w:val="32"/>
          <w:szCs w:val="32"/>
        </w:rPr>
        <w:t>Information</w:t>
      </w:r>
      <w:r w:rsidRPr="00CF67DE">
        <w:rPr>
          <w:rFonts w:ascii="Times New Roman" w:eastAsia="宋体" w:hAnsi="Times New Roman" w:cs="Times New Roman"/>
          <w:b/>
          <w:sz w:val="28"/>
          <w:szCs w:val="24"/>
        </w:rPr>
        <w:t xml:space="preserve"> Relevant Parties</w:t>
      </w:r>
      <w:r w:rsidRPr="00CF67DE">
        <w:rPr>
          <w:rFonts w:ascii="Times New Roman" w:eastAsia="宋体" w:hAnsi="Times New Roman" w:cs="Times New Roman"/>
          <w:b/>
          <w:bCs/>
          <w:sz w:val="24"/>
          <w:szCs w:val="24"/>
        </w:rPr>
        <w:t xml:space="preserve"> </w:t>
      </w:r>
    </w:p>
    <w:p w14:paraId="0F8D54D6" w14:textId="77777777" w:rsidR="00CD65C1" w:rsidRDefault="00CD65C1" w:rsidP="00CD65C1">
      <w:pPr>
        <w:rPr>
          <w:rFonts w:ascii="Times New Roman" w:eastAsia="宋体" w:hAnsi="Times New Roman" w:cs="Times New Roman"/>
          <w:bCs/>
          <w:sz w:val="24"/>
          <w:szCs w:val="24"/>
        </w:rPr>
      </w:pPr>
      <w:r>
        <w:rPr>
          <w:rFonts w:ascii="Times New Roman" w:eastAsia="宋体" w:hAnsi="Times New Roman" w:cs="Times New Roman"/>
          <w:b/>
          <w:bCs/>
          <w:sz w:val="24"/>
          <w:szCs w:val="24"/>
        </w:rPr>
        <w:t>ANSO</w:t>
      </w:r>
      <w:r>
        <w:rPr>
          <w:rFonts w:ascii="Times New Roman" w:eastAsia="宋体" w:hAnsi="Times New Roman" w:cs="Times New Roman"/>
          <w:bCs/>
          <w:sz w:val="24"/>
          <w:szCs w:val="24"/>
        </w:rPr>
        <w:t xml:space="preserve"> is a non-profit and non-governmental international scientific organization founded in 2018 by 37 international science and education institutions from around the world. ANSO is committed to promoting shared sustainable development and the advancement of the UN Sustainable Development Goals (SDGs) through catalyzing and implementing concrete international cooperative initiatives in Science, Technology, Innovation and Capacity Building (STIC). It is envisaged that ANSO will focus on the most urgent regional and global challenges through STIC. This focus includes supporting scientific capacity building and the needs, particularly of the Global South, through partnerships and cooperation with the member countries and institutions. ANSO will also promote collaborations across the scientific and technological communities of the world to ensure that the benefits of the BRI are widely shared. There will be open access to scientific facilities and information among participants in ANSO.</w:t>
      </w:r>
      <w:r>
        <w:rPr>
          <w:rFonts w:ascii="Times New Roman" w:eastAsia="宋体" w:hAnsi="Times New Roman" w:cs="Times New Roman" w:hint="eastAsia"/>
          <w:bCs/>
          <w:sz w:val="24"/>
          <w:szCs w:val="24"/>
        </w:rPr>
        <w:t xml:space="preserve"> </w:t>
      </w:r>
      <w:r>
        <w:rPr>
          <w:rFonts w:ascii="Times New Roman" w:eastAsia="宋体" w:hAnsi="Times New Roman" w:cs="Times New Roman"/>
          <w:bCs/>
          <w:sz w:val="24"/>
          <w:szCs w:val="24"/>
        </w:rPr>
        <w:t xml:space="preserve">The grooming and empowerment of young scientists will be a particular focus of ANSO. The ANSO Scholarship is one of the main approaches to achieving this goal. </w:t>
      </w:r>
    </w:p>
    <w:p w14:paraId="3BFC4805" w14:textId="77777777" w:rsidR="00CD65C1" w:rsidRDefault="00CD65C1" w:rsidP="00CD65C1">
      <w:pPr>
        <w:rPr>
          <w:rFonts w:ascii="Times New Roman" w:eastAsia="宋体" w:hAnsi="Times New Roman" w:cs="Times New Roman"/>
          <w:bCs/>
          <w:sz w:val="24"/>
          <w:szCs w:val="24"/>
        </w:rPr>
      </w:pPr>
      <w:r>
        <w:rPr>
          <w:rFonts w:ascii="Times New Roman" w:eastAsia="宋体" w:hAnsi="Times New Roman" w:cs="Times New Roman"/>
          <w:b/>
          <w:bCs/>
          <w:sz w:val="24"/>
          <w:szCs w:val="24"/>
        </w:rPr>
        <w:t>More about ANSO</w:t>
      </w:r>
      <w:r>
        <w:rPr>
          <w:rFonts w:ascii="Times New Roman" w:eastAsia="宋体" w:hAnsi="Times New Roman" w:cs="Times New Roman"/>
          <w:bCs/>
          <w:sz w:val="24"/>
          <w:szCs w:val="24"/>
        </w:rPr>
        <w:t xml:space="preserve">: </w:t>
      </w:r>
      <w:hyperlink r:id="rId14" w:history="1">
        <w:r>
          <w:rPr>
            <w:rStyle w:val="a5"/>
            <w:rFonts w:ascii="Times New Roman" w:hAnsi="Times New Roman" w:cs="Times New Roman"/>
            <w:sz w:val="24"/>
            <w:szCs w:val="28"/>
          </w:rPr>
          <w:t>http://www.anso.org.cn</w:t>
        </w:r>
      </w:hyperlink>
    </w:p>
    <w:p w14:paraId="5863BD15" w14:textId="77777777" w:rsidR="00CD65C1" w:rsidRDefault="00CD65C1" w:rsidP="00CD65C1">
      <w:pPr>
        <w:rPr>
          <w:rFonts w:ascii="Times New Roman" w:eastAsia="宋体" w:hAnsi="Times New Roman" w:cs="Times New Roman"/>
          <w:bCs/>
          <w:sz w:val="24"/>
          <w:szCs w:val="24"/>
        </w:rPr>
      </w:pPr>
      <w:r>
        <w:rPr>
          <w:rFonts w:ascii="Times New Roman" w:eastAsia="宋体" w:hAnsi="Times New Roman" w:cs="Times New Roman" w:hint="eastAsia"/>
          <w:bCs/>
          <w:sz w:val="24"/>
          <w:szCs w:val="24"/>
        </w:rPr>
        <w:t xml:space="preserve"> </w:t>
      </w:r>
    </w:p>
    <w:p w14:paraId="0559C399" w14:textId="77777777" w:rsidR="00CD65C1" w:rsidRDefault="00CD65C1" w:rsidP="00CD65C1">
      <w:pPr>
        <w:rPr>
          <w:rFonts w:ascii="Times New Roman" w:eastAsia="宋体" w:hAnsi="Times New Roman" w:cs="Times New Roman"/>
          <w:sz w:val="24"/>
          <w:szCs w:val="24"/>
        </w:rPr>
      </w:pPr>
      <w:r>
        <w:rPr>
          <w:rFonts w:ascii="Times New Roman" w:eastAsia="宋体" w:hAnsi="Times New Roman" w:cs="Times New Roman"/>
          <w:b/>
          <w:bCs/>
          <w:sz w:val="24"/>
          <w:szCs w:val="24"/>
        </w:rPr>
        <w:t xml:space="preserve">CAS </w:t>
      </w:r>
      <w:r>
        <w:rPr>
          <w:rFonts w:ascii="Times New Roman" w:eastAsia="宋体" w:hAnsi="Times New Roman" w:cs="Times New Roman"/>
          <w:bCs/>
          <w:sz w:val="24"/>
          <w:szCs w:val="24"/>
        </w:rPr>
        <w:t>is a national academic institution in China consisting of a comprehensive research and development network, a merit-based learned society and a system of higher education, focusing on natural sciences, technological sciences and high-tech innovation in China. It has 12 branches, 2 universities and more than 100 institutes with around 60,000 staff and 50,000 postgraduate students. It hosts 89 national key labs, 172 CAS key labs, 30 national engineering research centers and about 1,000 field stations throughout China. As a merit-based society, it has five academic divisions. CAS is dedicated to addressing f</w:t>
      </w:r>
      <w:r>
        <w:rPr>
          <w:rFonts w:ascii="Times New Roman" w:eastAsia="宋体" w:hAnsi="Times New Roman" w:cs="Times New Roman"/>
          <w:sz w:val="24"/>
          <w:szCs w:val="24"/>
        </w:rPr>
        <w:t xml:space="preserve">undamental, strategic and farsighted challenges related to the overall and long-term development of China. CAS </w:t>
      </w:r>
      <w:r>
        <w:rPr>
          <w:rFonts w:ascii="Times New Roman" w:eastAsia="宋体" w:hAnsi="Times New Roman" w:cs="Times New Roman" w:hint="eastAsia"/>
          <w:sz w:val="24"/>
          <w:szCs w:val="24"/>
        </w:rPr>
        <w:t>is</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t</w:t>
      </w:r>
      <w:r>
        <w:rPr>
          <w:rFonts w:ascii="Times New Roman" w:eastAsia="宋体" w:hAnsi="Times New Roman" w:cs="Times New Roman"/>
          <w:sz w:val="24"/>
          <w:szCs w:val="24"/>
        </w:rPr>
        <w:t xml:space="preserve">he leading founding member of ANSO. </w:t>
      </w:r>
    </w:p>
    <w:p w14:paraId="5FB16673" w14:textId="77777777" w:rsidR="00CD65C1" w:rsidRDefault="00CD65C1" w:rsidP="00CD65C1">
      <w:pPr>
        <w:rPr>
          <w:rFonts w:ascii="Times New Roman" w:eastAsia="宋体" w:hAnsi="Times New Roman" w:cs="Times New Roman"/>
          <w:kern w:val="0"/>
          <w:sz w:val="24"/>
          <w:szCs w:val="24"/>
        </w:rPr>
      </w:pPr>
      <w:r>
        <w:rPr>
          <w:rFonts w:ascii="Times New Roman" w:eastAsia="宋体" w:hAnsi="Times New Roman" w:cs="Times New Roman"/>
          <w:b/>
          <w:kern w:val="0"/>
          <w:sz w:val="24"/>
          <w:szCs w:val="24"/>
        </w:rPr>
        <w:t>More about CAS:</w:t>
      </w:r>
      <w:r>
        <w:rPr>
          <w:rFonts w:ascii="Times New Roman" w:eastAsia="宋体" w:hAnsi="Times New Roman" w:cs="Times New Roman"/>
          <w:kern w:val="0"/>
          <w:sz w:val="24"/>
          <w:szCs w:val="24"/>
        </w:rPr>
        <w:t xml:space="preserve"> </w:t>
      </w:r>
      <w:hyperlink r:id="rId15" w:history="1">
        <w:r>
          <w:rPr>
            <w:rStyle w:val="a5"/>
            <w:rFonts w:ascii="Times New Roman" w:eastAsia="宋体" w:hAnsi="Times New Roman" w:cs="Times New Roman"/>
            <w:sz w:val="24"/>
            <w:szCs w:val="24"/>
          </w:rPr>
          <w:t>http://english.cas.cn/</w:t>
        </w:r>
      </w:hyperlink>
    </w:p>
    <w:p w14:paraId="33B42784" w14:textId="77777777" w:rsidR="00CD65C1" w:rsidRDefault="00CD65C1" w:rsidP="00CD65C1">
      <w:pPr>
        <w:rPr>
          <w:rFonts w:ascii="Times New Roman" w:eastAsia="宋体" w:hAnsi="Times New Roman" w:cs="Times New Roman"/>
          <w:b/>
          <w:bCs/>
          <w:sz w:val="24"/>
          <w:szCs w:val="24"/>
        </w:rPr>
      </w:pPr>
    </w:p>
    <w:p w14:paraId="215CAF59" w14:textId="77777777" w:rsidR="00CD65C1" w:rsidRDefault="00CD65C1" w:rsidP="00CD65C1">
      <w:pPr>
        <w:rPr>
          <w:rFonts w:ascii="Times New Roman" w:eastAsia="宋体" w:hAnsi="Times New Roman" w:cs="Times New Roman"/>
          <w:bCs/>
          <w:sz w:val="24"/>
          <w:szCs w:val="24"/>
        </w:rPr>
      </w:pPr>
      <w:r>
        <w:rPr>
          <w:rFonts w:ascii="Times New Roman" w:eastAsia="宋体" w:hAnsi="Times New Roman" w:cs="Times New Roman"/>
          <w:b/>
          <w:bCs/>
          <w:sz w:val="24"/>
          <w:szCs w:val="24"/>
        </w:rPr>
        <w:t xml:space="preserve">UNESCO-TWAS: </w:t>
      </w:r>
      <w:r>
        <w:rPr>
          <w:rFonts w:ascii="Times New Roman" w:eastAsia="宋体" w:hAnsi="Times New Roman" w:cs="Times New Roman"/>
          <w:bCs/>
          <w:sz w:val="24"/>
          <w:szCs w:val="24"/>
        </w:rPr>
        <w:t xml:space="preserve">The World Academy of Sciences for the advancement of science in developing countries (UNESCO-TWAS) works to advance sustainable prosperity in the global South by supporting and promoting scientific excellence in various fashions: funding research projects, providing education and training, fostering science policy, and contributing to increasing the relevance of science diplomacy. The Academy was founded in 1983 by a distinguished group of scientists from the developing world under the leadership of Pakistani physicist and Nobel Prize winner Abdus Salam, and is based in Trieste, Italy. Today, TWAS counts 1,296 elected Fellows—some of the world's most accomplished scientists—representing more than 100 countries; 11 of them are Nobel laureates. TWAS receives core funding from the Government of Italy, and essential programmatic funding from the Swedish International Development Cooperation Agency (Sida). The United Nations Educational, Scientific and Cultural Organization (UNESCO) administers TWAS funds and personnel. Both TWAS and UNESCO are founding members of ANSO. </w:t>
      </w:r>
    </w:p>
    <w:p w14:paraId="7BBFAC3D" w14:textId="77777777" w:rsidR="00CD65C1" w:rsidRDefault="00CD65C1" w:rsidP="00CD65C1">
      <w:pP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lastRenderedPageBreak/>
        <w:t>M</w:t>
      </w:r>
      <w:r>
        <w:rPr>
          <w:rFonts w:ascii="Times New Roman" w:eastAsia="宋体" w:hAnsi="Times New Roman" w:cs="Times New Roman"/>
          <w:b/>
          <w:bCs/>
          <w:sz w:val="24"/>
          <w:szCs w:val="24"/>
        </w:rPr>
        <w:t xml:space="preserve">ore about UNESCO-TWAS: </w:t>
      </w:r>
      <w:hyperlink r:id="rId16" w:history="1">
        <w:r>
          <w:rPr>
            <w:rStyle w:val="a5"/>
            <w:rFonts w:ascii="Times New Roman" w:eastAsia="宋体" w:hAnsi="Times New Roman" w:cs="Times New Roman"/>
            <w:bCs/>
            <w:sz w:val="24"/>
            <w:szCs w:val="24"/>
          </w:rPr>
          <w:t>https://twas.org/</w:t>
        </w:r>
      </w:hyperlink>
    </w:p>
    <w:p w14:paraId="033FA83C" w14:textId="77777777" w:rsidR="00CD65C1" w:rsidRDefault="00CD65C1" w:rsidP="00CD65C1">
      <w:pPr>
        <w:rPr>
          <w:rFonts w:ascii="Times New Roman" w:eastAsia="宋体" w:hAnsi="Times New Roman" w:cs="Times New Roman"/>
          <w:b/>
          <w:bCs/>
          <w:sz w:val="24"/>
          <w:szCs w:val="24"/>
        </w:rPr>
      </w:pPr>
    </w:p>
    <w:p w14:paraId="0E5673AB" w14:textId="77777777" w:rsidR="00CD65C1" w:rsidRPr="0083158C" w:rsidRDefault="00CD65C1" w:rsidP="00CD65C1">
      <w:pPr>
        <w:rPr>
          <w:rFonts w:ascii="Times New Roman" w:hAnsi="Times New Roman" w:cs="Times New Roman"/>
          <w:sz w:val="24"/>
          <w:szCs w:val="24"/>
        </w:rPr>
      </w:pPr>
      <w:r>
        <w:rPr>
          <w:rFonts w:ascii="Times New Roman" w:eastAsia="宋体" w:hAnsi="Times New Roman" w:cs="Times New Roman"/>
          <w:b/>
          <w:bCs/>
          <w:sz w:val="24"/>
          <w:szCs w:val="24"/>
        </w:rPr>
        <w:t>UCAS,</w:t>
      </w:r>
      <w:r>
        <w:rPr>
          <w:rFonts w:ascii="Times New Roman" w:eastAsia="宋体" w:hAnsi="Times New Roman" w:cs="Times New Roman"/>
          <w:bCs/>
          <w:sz w:val="24"/>
          <w:szCs w:val="24"/>
        </w:rPr>
        <w:t xml:space="preserve"> </w:t>
      </w:r>
      <w:r w:rsidRPr="0083158C">
        <w:rPr>
          <w:rFonts w:ascii="Times New Roman" w:hAnsi="Times New Roman" w:cs="Times New Roman"/>
          <w:sz w:val="24"/>
          <w:szCs w:val="24"/>
        </w:rPr>
        <w:t>University of Chinese Academy of Sciences (UCAS) is an innovative university that integrates scientific research and education, focuses mainly on graduate education, and features outstanding undergraduate education. Its predecessor was the Graduate University of Chinese Academy of Sciences established in 1978. Being the largest graduate education institution in China, UCAS has over 50,000 ongoing students, and more than half of them are doctoral students. With strong support from CAS institutes all over China, UCAS espouses the philosophy of “The Fusion of Scientific Research and Teaching” as its basic system of education. UCAS is authorized to confer all masters’ and doctorate degrees in the scientific disciplines, as well as 90% of all degrees in the engineering disciplines.</w:t>
      </w:r>
      <w:r w:rsidRPr="0083158C" w:rsidDel="0083158C">
        <w:rPr>
          <w:rFonts w:ascii="Times New Roman" w:hAnsi="Times New Roman" w:cs="Times New Roman"/>
          <w:sz w:val="24"/>
          <w:szCs w:val="24"/>
        </w:rPr>
        <w:t xml:space="preserve"> </w:t>
      </w:r>
      <w:r w:rsidRPr="0083158C">
        <w:rPr>
          <w:rFonts w:ascii="Times New Roman" w:hAnsi="Times New Roman" w:cs="Times New Roman"/>
          <w:sz w:val="24"/>
          <w:szCs w:val="24"/>
        </w:rPr>
        <w:t xml:space="preserve">UCAS ranked </w:t>
      </w:r>
      <w:r>
        <w:rPr>
          <w:rFonts w:ascii="Times New Roman" w:hAnsi="Times New Roman" w:cs="Times New Roman"/>
          <w:sz w:val="24"/>
          <w:szCs w:val="24"/>
        </w:rPr>
        <w:t>5</w:t>
      </w:r>
      <w:r w:rsidRPr="00C32EA0">
        <w:rPr>
          <w:rFonts w:ascii="Times New Roman" w:hAnsi="Times New Roman" w:cs="Times New Roman"/>
          <w:sz w:val="24"/>
          <w:szCs w:val="24"/>
          <w:vertAlign w:val="superscript"/>
        </w:rPr>
        <w:t>th</w:t>
      </w:r>
      <w:r w:rsidRPr="0083158C">
        <w:rPr>
          <w:rFonts w:ascii="Times New Roman" w:hAnsi="Times New Roman" w:cs="Times New Roman"/>
          <w:sz w:val="24"/>
          <w:szCs w:val="24"/>
        </w:rPr>
        <w:t xml:space="preserve"> globally among </w:t>
      </w:r>
      <w:r>
        <w:rPr>
          <w:rFonts w:ascii="Times New Roman" w:hAnsi="Times New Roman" w:cs="Times New Roman" w:hint="eastAsia"/>
          <w:sz w:val="24"/>
          <w:szCs w:val="24"/>
        </w:rPr>
        <w:t>the</w:t>
      </w:r>
      <w:r>
        <w:rPr>
          <w:rFonts w:ascii="Times New Roman" w:hAnsi="Times New Roman" w:cs="Times New Roman"/>
          <w:sz w:val="24"/>
          <w:szCs w:val="24"/>
        </w:rPr>
        <w:t xml:space="preserve"> </w:t>
      </w:r>
      <w:r w:rsidRPr="0083158C">
        <w:rPr>
          <w:rFonts w:ascii="Times New Roman" w:hAnsi="Times New Roman" w:cs="Times New Roman"/>
          <w:sz w:val="24"/>
          <w:szCs w:val="24"/>
        </w:rPr>
        <w:t xml:space="preserve">leading research institutions in the list released in </w:t>
      </w:r>
      <w:r>
        <w:rPr>
          <w:rFonts w:ascii="Times New Roman" w:hAnsi="Times New Roman" w:cs="Times New Roman"/>
          <w:sz w:val="24"/>
          <w:szCs w:val="24"/>
        </w:rPr>
        <w:t>J</w:t>
      </w:r>
      <w:r>
        <w:rPr>
          <w:rFonts w:ascii="Times New Roman" w:hAnsi="Times New Roman" w:cs="Times New Roman" w:hint="eastAsia"/>
          <w:sz w:val="24"/>
          <w:szCs w:val="24"/>
        </w:rPr>
        <w:t>une</w:t>
      </w:r>
      <w:r w:rsidRPr="0083158C">
        <w:rPr>
          <w:rFonts w:ascii="Times New Roman" w:hAnsi="Times New Roman" w:cs="Times New Roman"/>
          <w:sz w:val="24"/>
          <w:szCs w:val="24"/>
        </w:rPr>
        <w:t xml:space="preserve"> 202</w:t>
      </w:r>
      <w:r>
        <w:rPr>
          <w:rFonts w:ascii="Times New Roman" w:hAnsi="Times New Roman" w:cs="Times New Roman"/>
          <w:sz w:val="24"/>
          <w:szCs w:val="24"/>
        </w:rPr>
        <w:t>3</w:t>
      </w:r>
      <w:r w:rsidRPr="0083158C">
        <w:rPr>
          <w:rFonts w:ascii="Times New Roman" w:hAnsi="Times New Roman" w:cs="Times New Roman"/>
          <w:sz w:val="24"/>
          <w:szCs w:val="24"/>
        </w:rPr>
        <w:t xml:space="preserve"> by Nature Index. According to the Global University Ranking by Essential Science Indicator (ESI) in </w:t>
      </w:r>
      <w:r>
        <w:rPr>
          <w:rFonts w:ascii="Times New Roman" w:hAnsi="Times New Roman" w:cs="Times New Roman"/>
          <w:sz w:val="24"/>
          <w:szCs w:val="24"/>
        </w:rPr>
        <w:t>M</w:t>
      </w:r>
      <w:r>
        <w:rPr>
          <w:rFonts w:ascii="Times New Roman" w:hAnsi="Times New Roman" w:cs="Times New Roman" w:hint="eastAsia"/>
          <w:sz w:val="24"/>
          <w:szCs w:val="24"/>
        </w:rPr>
        <w:t>ay</w:t>
      </w:r>
      <w:r w:rsidRPr="0083158C">
        <w:rPr>
          <w:rFonts w:ascii="Times New Roman" w:hAnsi="Times New Roman" w:cs="Times New Roman"/>
          <w:sz w:val="24"/>
          <w:szCs w:val="24"/>
        </w:rPr>
        <w:t xml:space="preserve"> 202</w:t>
      </w:r>
      <w:r>
        <w:rPr>
          <w:rFonts w:ascii="Times New Roman" w:hAnsi="Times New Roman" w:cs="Times New Roman"/>
          <w:sz w:val="24"/>
          <w:szCs w:val="24"/>
        </w:rPr>
        <w:t>3</w:t>
      </w:r>
      <w:r w:rsidRPr="0083158C">
        <w:rPr>
          <w:rFonts w:ascii="Times New Roman" w:hAnsi="Times New Roman" w:cs="Times New Roman"/>
          <w:sz w:val="24"/>
          <w:szCs w:val="24"/>
        </w:rPr>
        <w:t xml:space="preserve">, UCAS ranked No. 1 in China and No. </w:t>
      </w:r>
      <w:r>
        <w:rPr>
          <w:rFonts w:ascii="Times New Roman" w:hAnsi="Times New Roman" w:cs="Times New Roman"/>
          <w:sz w:val="24"/>
          <w:szCs w:val="24"/>
        </w:rPr>
        <w:t>27</w:t>
      </w:r>
      <w:r w:rsidRPr="0083158C">
        <w:rPr>
          <w:rFonts w:ascii="Times New Roman" w:hAnsi="Times New Roman" w:cs="Times New Roman"/>
          <w:sz w:val="24"/>
          <w:szCs w:val="24"/>
        </w:rPr>
        <w:t xml:space="preserve"> worldwide. As a member of the Association of Pacific Rim Universities (APRU), UCAS has established close ties with over 100 world-renowned universities. Based on CAS overseas institutions, UCAS is building overseas joint centers for education and research to </w:t>
      </w:r>
      <w:r w:rsidRPr="00327B13">
        <w:rPr>
          <w:rFonts w:ascii="Times New Roman" w:hAnsi="Times New Roman" w:cs="Times New Roman"/>
          <w:sz w:val="24"/>
          <w:szCs w:val="24"/>
        </w:rPr>
        <w:t>improve the capacity for technology innovation of B&amp;R countries</w:t>
      </w:r>
      <w:r w:rsidRPr="0083158C">
        <w:rPr>
          <w:rFonts w:ascii="Times New Roman" w:hAnsi="Times New Roman" w:cs="Times New Roman"/>
          <w:sz w:val="24"/>
          <w:szCs w:val="24"/>
        </w:rPr>
        <w:t>. UCAS is responsible for the enrollment and management of the master’s and doctoral candidates of the ANSO Scholarship Program admitted by UCAS. </w:t>
      </w:r>
    </w:p>
    <w:p w14:paraId="25A024CA" w14:textId="77777777" w:rsidR="00CD65C1" w:rsidRDefault="00CD65C1" w:rsidP="00CD65C1">
      <w:pPr>
        <w:rPr>
          <w:rFonts w:ascii="Times New Roman" w:eastAsia="宋体" w:hAnsi="Times New Roman" w:cs="Times New Roman"/>
          <w:bCs/>
          <w:sz w:val="24"/>
          <w:szCs w:val="24"/>
        </w:rPr>
      </w:pPr>
      <w:r>
        <w:rPr>
          <w:rFonts w:ascii="Times New Roman" w:eastAsia="宋体" w:hAnsi="Times New Roman" w:cs="Times New Roman"/>
          <w:bCs/>
          <w:sz w:val="24"/>
          <w:szCs w:val="24"/>
        </w:rPr>
        <w:t xml:space="preserve"> </w:t>
      </w:r>
    </w:p>
    <w:p w14:paraId="0BB01FAB" w14:textId="77777777" w:rsidR="00CD65C1" w:rsidRDefault="00CD65C1" w:rsidP="00CD65C1">
      <w:pPr>
        <w:rPr>
          <w:rFonts w:ascii="Times New Roman" w:eastAsia="宋体" w:hAnsi="Times New Roman" w:cs="Times New Roman"/>
          <w:sz w:val="24"/>
          <w:szCs w:val="24"/>
        </w:rPr>
      </w:pPr>
      <w:r>
        <w:rPr>
          <w:rFonts w:ascii="Times New Roman" w:eastAsia="宋体" w:hAnsi="Times New Roman" w:cs="Times New Roman"/>
          <w:b/>
          <w:sz w:val="24"/>
          <w:szCs w:val="24"/>
        </w:rPr>
        <w:t xml:space="preserve">Read more about UCAS: </w:t>
      </w:r>
      <w:hyperlink r:id="rId17" w:history="1">
        <w:r>
          <w:rPr>
            <w:rStyle w:val="a5"/>
            <w:rFonts w:ascii="Times New Roman" w:eastAsia="宋体" w:hAnsi="Times New Roman" w:cs="Times New Roman"/>
            <w:sz w:val="24"/>
            <w:szCs w:val="24"/>
          </w:rPr>
          <w:t>http://english.ucas.ac.cn/</w:t>
        </w:r>
      </w:hyperlink>
    </w:p>
    <w:p w14:paraId="7F7390F7" w14:textId="77777777" w:rsidR="00CD65C1" w:rsidRPr="00CD65C1" w:rsidRDefault="00CD65C1" w:rsidP="00F84060">
      <w:pPr>
        <w:rPr>
          <w:rFonts w:ascii="Times New Roman" w:eastAsia="宋体" w:hAnsi="Times New Roman" w:cs="Times New Roman"/>
          <w:bCs/>
          <w:sz w:val="24"/>
          <w:szCs w:val="24"/>
        </w:rPr>
      </w:pPr>
    </w:p>
    <w:sectPr w:rsidR="00CD65C1" w:rsidRPr="00CD65C1" w:rsidSect="00C52CC5">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467A1" w14:textId="77777777" w:rsidR="006B1A7F" w:rsidRDefault="006B1A7F" w:rsidP="003E0D90">
      <w:r>
        <w:separator/>
      </w:r>
    </w:p>
  </w:endnote>
  <w:endnote w:type="continuationSeparator" w:id="0">
    <w:p w14:paraId="29F62BD0" w14:textId="77777777" w:rsidR="006B1A7F" w:rsidRDefault="006B1A7F" w:rsidP="003E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A1421" w14:textId="77777777" w:rsidR="006B1A7F" w:rsidRDefault="006B1A7F" w:rsidP="003E0D90">
      <w:r>
        <w:separator/>
      </w:r>
    </w:p>
  </w:footnote>
  <w:footnote w:type="continuationSeparator" w:id="0">
    <w:p w14:paraId="79E1F5F8" w14:textId="77777777" w:rsidR="006B1A7F" w:rsidRDefault="006B1A7F" w:rsidP="003E0D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75FE"/>
    <w:multiLevelType w:val="hybridMultilevel"/>
    <w:tmpl w:val="D72C7580"/>
    <w:lvl w:ilvl="0" w:tplc="0409001B">
      <w:start w:val="1"/>
      <w:numFmt w:val="lowerRoman"/>
      <w:lvlText w:val="%1."/>
      <w:lvlJc w:val="righ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15:restartNumberingAfterBreak="0">
    <w:nsid w:val="23454175"/>
    <w:multiLevelType w:val="hybridMultilevel"/>
    <w:tmpl w:val="B40240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E71BB"/>
    <w:multiLevelType w:val="hybridMultilevel"/>
    <w:tmpl w:val="C57806DE"/>
    <w:lvl w:ilvl="0" w:tplc="B980110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7E529A"/>
    <w:multiLevelType w:val="hybridMultilevel"/>
    <w:tmpl w:val="AF7C9F62"/>
    <w:lvl w:ilvl="0" w:tplc="5C64FF18">
      <w:start w:val="2"/>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9074A84"/>
    <w:multiLevelType w:val="multilevel"/>
    <w:tmpl w:val="49074A84"/>
    <w:lvl w:ilvl="0">
      <w:start w:val="2"/>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8DF22CF"/>
    <w:multiLevelType w:val="multilevel"/>
    <w:tmpl w:val="58DF22CF"/>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仿宋_GB2312" w:hAnsi="仿宋_GB2312" w:hint="default"/>
      </w:rPr>
    </w:lvl>
    <w:lvl w:ilvl="2">
      <w:start w:val="1"/>
      <w:numFmt w:val="bullet"/>
      <w:lvlText w:val=""/>
      <w:lvlJc w:val="left"/>
      <w:pPr>
        <w:ind w:left="1260" w:hanging="420"/>
      </w:pPr>
      <w:rPr>
        <w:rFonts w:ascii="仿宋_GB2312" w:hAnsi="仿宋_GB2312" w:hint="default"/>
      </w:rPr>
    </w:lvl>
    <w:lvl w:ilvl="3">
      <w:start w:val="1"/>
      <w:numFmt w:val="bullet"/>
      <w:lvlText w:val=""/>
      <w:lvlJc w:val="left"/>
      <w:pPr>
        <w:ind w:left="1680" w:hanging="420"/>
      </w:pPr>
      <w:rPr>
        <w:rFonts w:ascii="仿宋_GB2312" w:hAnsi="仿宋_GB2312" w:hint="default"/>
      </w:rPr>
    </w:lvl>
    <w:lvl w:ilvl="4">
      <w:start w:val="1"/>
      <w:numFmt w:val="bullet"/>
      <w:lvlText w:val=""/>
      <w:lvlJc w:val="left"/>
      <w:pPr>
        <w:ind w:left="2100" w:hanging="420"/>
      </w:pPr>
      <w:rPr>
        <w:rFonts w:ascii="仿宋_GB2312" w:hAnsi="仿宋_GB2312" w:hint="default"/>
      </w:rPr>
    </w:lvl>
    <w:lvl w:ilvl="5">
      <w:start w:val="1"/>
      <w:numFmt w:val="bullet"/>
      <w:lvlText w:val=""/>
      <w:lvlJc w:val="left"/>
      <w:pPr>
        <w:ind w:left="2520" w:hanging="420"/>
      </w:pPr>
      <w:rPr>
        <w:rFonts w:ascii="仿宋_GB2312" w:hAnsi="仿宋_GB2312" w:hint="default"/>
      </w:rPr>
    </w:lvl>
    <w:lvl w:ilvl="6">
      <w:start w:val="1"/>
      <w:numFmt w:val="bullet"/>
      <w:lvlText w:val=""/>
      <w:lvlJc w:val="left"/>
      <w:pPr>
        <w:ind w:left="2940" w:hanging="420"/>
      </w:pPr>
      <w:rPr>
        <w:rFonts w:ascii="仿宋_GB2312" w:hAnsi="仿宋_GB2312" w:hint="default"/>
      </w:rPr>
    </w:lvl>
    <w:lvl w:ilvl="7">
      <w:start w:val="1"/>
      <w:numFmt w:val="bullet"/>
      <w:lvlText w:val=""/>
      <w:lvlJc w:val="left"/>
      <w:pPr>
        <w:ind w:left="3360" w:hanging="420"/>
      </w:pPr>
      <w:rPr>
        <w:rFonts w:ascii="仿宋_GB2312" w:hAnsi="仿宋_GB2312" w:hint="default"/>
      </w:rPr>
    </w:lvl>
    <w:lvl w:ilvl="8">
      <w:start w:val="1"/>
      <w:numFmt w:val="bullet"/>
      <w:lvlText w:val=""/>
      <w:lvlJc w:val="left"/>
      <w:pPr>
        <w:ind w:left="3780" w:hanging="420"/>
      </w:pPr>
      <w:rPr>
        <w:rFonts w:ascii="仿宋_GB2312" w:hAnsi="仿宋_GB2312" w:hint="default"/>
      </w:rPr>
    </w:lvl>
  </w:abstractNum>
  <w:abstractNum w:abstractNumId="6" w15:restartNumberingAfterBreak="0">
    <w:nsid w:val="5A8D124B"/>
    <w:multiLevelType w:val="hybridMultilevel"/>
    <w:tmpl w:val="EFFEABC0"/>
    <w:lvl w:ilvl="0" w:tplc="30848476">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AD02B7E"/>
    <w:multiLevelType w:val="hybridMultilevel"/>
    <w:tmpl w:val="BD08887A"/>
    <w:lvl w:ilvl="0" w:tplc="4328E4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F1367D"/>
    <w:multiLevelType w:val="multilevel"/>
    <w:tmpl w:val="48BE1910"/>
    <w:lvl w:ilvl="0">
      <w:start w:val="1"/>
      <w:numFmt w:val="decimal"/>
      <w:lvlText w:val="%1."/>
      <w:lvlJc w:val="left"/>
      <w:pPr>
        <w:ind w:left="360" w:hanging="36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F4B3649"/>
    <w:multiLevelType w:val="multilevel"/>
    <w:tmpl w:val="7F4B3649"/>
    <w:lvl w:ilvl="0">
      <w:start w:val="1"/>
      <w:numFmt w:val="decimal"/>
      <w:lvlText w:val="%1."/>
      <w:lvlJc w:val="left"/>
      <w:pPr>
        <w:ind w:left="360" w:hanging="36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5"/>
  </w:num>
  <w:num w:numId="3">
    <w:abstractNumId w:val="9"/>
  </w:num>
  <w:num w:numId="4">
    <w:abstractNumId w:val="7"/>
  </w:num>
  <w:num w:numId="5">
    <w:abstractNumId w:val="6"/>
  </w:num>
  <w:num w:numId="6">
    <w:abstractNumId w:val="0"/>
  </w:num>
  <w:num w:numId="7">
    <w:abstractNumId w:val="3"/>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846EC5"/>
    <w:rsid w:val="000005D0"/>
    <w:rsid w:val="0000086A"/>
    <w:rsid w:val="000179AF"/>
    <w:rsid w:val="00022F29"/>
    <w:rsid w:val="00086303"/>
    <w:rsid w:val="00090EC6"/>
    <w:rsid w:val="00093D1B"/>
    <w:rsid w:val="000B1DA6"/>
    <w:rsid w:val="000F0085"/>
    <w:rsid w:val="001173CD"/>
    <w:rsid w:val="00125F32"/>
    <w:rsid w:val="00162E6B"/>
    <w:rsid w:val="001C27BD"/>
    <w:rsid w:val="001D0A17"/>
    <w:rsid w:val="001E3A80"/>
    <w:rsid w:val="0027729A"/>
    <w:rsid w:val="00282505"/>
    <w:rsid w:val="00287FF4"/>
    <w:rsid w:val="002A1D0D"/>
    <w:rsid w:val="00314FDC"/>
    <w:rsid w:val="00364A4C"/>
    <w:rsid w:val="003A0E94"/>
    <w:rsid w:val="003B463F"/>
    <w:rsid w:val="003E0D90"/>
    <w:rsid w:val="00423AAB"/>
    <w:rsid w:val="00462C26"/>
    <w:rsid w:val="00483F26"/>
    <w:rsid w:val="00496559"/>
    <w:rsid w:val="004A6BA6"/>
    <w:rsid w:val="004F1743"/>
    <w:rsid w:val="005070E6"/>
    <w:rsid w:val="00552379"/>
    <w:rsid w:val="00562D2E"/>
    <w:rsid w:val="00572701"/>
    <w:rsid w:val="005A11AD"/>
    <w:rsid w:val="005D7339"/>
    <w:rsid w:val="005F5CCF"/>
    <w:rsid w:val="00614EE6"/>
    <w:rsid w:val="00655A38"/>
    <w:rsid w:val="00666B04"/>
    <w:rsid w:val="006A7A84"/>
    <w:rsid w:val="006A7DF0"/>
    <w:rsid w:val="006B1A7F"/>
    <w:rsid w:val="006C7E2D"/>
    <w:rsid w:val="006F64CC"/>
    <w:rsid w:val="007419A9"/>
    <w:rsid w:val="00747FE0"/>
    <w:rsid w:val="00764AFB"/>
    <w:rsid w:val="00794A2D"/>
    <w:rsid w:val="007C741A"/>
    <w:rsid w:val="007D0946"/>
    <w:rsid w:val="00803862"/>
    <w:rsid w:val="00826D6F"/>
    <w:rsid w:val="00844EA0"/>
    <w:rsid w:val="00856D44"/>
    <w:rsid w:val="008805D4"/>
    <w:rsid w:val="00881259"/>
    <w:rsid w:val="00881E5A"/>
    <w:rsid w:val="008A276D"/>
    <w:rsid w:val="008A2E03"/>
    <w:rsid w:val="008D0747"/>
    <w:rsid w:val="00905A85"/>
    <w:rsid w:val="00964DE8"/>
    <w:rsid w:val="009756A6"/>
    <w:rsid w:val="00984AB5"/>
    <w:rsid w:val="009C0584"/>
    <w:rsid w:val="009C2950"/>
    <w:rsid w:val="009F7D17"/>
    <w:rsid w:val="00A74945"/>
    <w:rsid w:val="00AB5F78"/>
    <w:rsid w:val="00AD4F2B"/>
    <w:rsid w:val="00AE73C8"/>
    <w:rsid w:val="00AF0F6A"/>
    <w:rsid w:val="00B0727E"/>
    <w:rsid w:val="00B11621"/>
    <w:rsid w:val="00B25BA3"/>
    <w:rsid w:val="00B3687B"/>
    <w:rsid w:val="00B51FCF"/>
    <w:rsid w:val="00B823E7"/>
    <w:rsid w:val="00B86518"/>
    <w:rsid w:val="00B92CD1"/>
    <w:rsid w:val="00BA1D67"/>
    <w:rsid w:val="00BC120A"/>
    <w:rsid w:val="00BF1869"/>
    <w:rsid w:val="00C42CE9"/>
    <w:rsid w:val="00C52CC5"/>
    <w:rsid w:val="00C61CDC"/>
    <w:rsid w:val="00C879D8"/>
    <w:rsid w:val="00CD65C1"/>
    <w:rsid w:val="00CD71EB"/>
    <w:rsid w:val="00CE7CA0"/>
    <w:rsid w:val="00CF2574"/>
    <w:rsid w:val="00CF6288"/>
    <w:rsid w:val="00CF67DE"/>
    <w:rsid w:val="00D234B2"/>
    <w:rsid w:val="00D7032F"/>
    <w:rsid w:val="00D81F00"/>
    <w:rsid w:val="00D834BA"/>
    <w:rsid w:val="00E628BF"/>
    <w:rsid w:val="00E84BE9"/>
    <w:rsid w:val="00E8550D"/>
    <w:rsid w:val="00EB4483"/>
    <w:rsid w:val="00EE6B51"/>
    <w:rsid w:val="00F062F9"/>
    <w:rsid w:val="00F1391C"/>
    <w:rsid w:val="00F33CDE"/>
    <w:rsid w:val="00F81028"/>
    <w:rsid w:val="00F84060"/>
    <w:rsid w:val="00FF2395"/>
    <w:rsid w:val="1C210894"/>
    <w:rsid w:val="24846EC5"/>
    <w:rsid w:val="291B7038"/>
    <w:rsid w:val="3E3F77D8"/>
    <w:rsid w:val="3ED22B59"/>
    <w:rsid w:val="67B9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E438A4"/>
  <w15:docId w15:val="{6F84E675-FBD0-415D-ABB9-F1D13947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character" w:styleId="a5">
    <w:name w:val="Hyperlink"/>
    <w:basedOn w:val="a0"/>
    <w:qFormat/>
    <w:rPr>
      <w:color w:val="0000FF"/>
      <w:u w:val="single"/>
    </w:rPr>
  </w:style>
  <w:style w:type="paragraph" w:styleId="a6">
    <w:name w:val="List Paragraph"/>
    <w:basedOn w:val="a"/>
    <w:uiPriority w:val="34"/>
    <w:qFormat/>
    <w:pPr>
      <w:ind w:firstLineChars="200" w:firstLine="420"/>
    </w:pPr>
  </w:style>
  <w:style w:type="paragraph" w:customStyle="1" w:styleId="04-Standardtext">
    <w:name w:val="04-Standard_text"/>
    <w:basedOn w:val="a"/>
    <w:qFormat/>
    <w:pPr>
      <w:widowControl/>
      <w:spacing w:after="60"/>
    </w:pPr>
    <w:rPr>
      <w:rFonts w:ascii="Cambria" w:eastAsia="Calibri Light" w:hAnsi="Cambria" w:cs="Calibri Light"/>
      <w:kern w:val="0"/>
      <w:sz w:val="16"/>
      <w:szCs w:val="20"/>
      <w:lang w:val="en-AU" w:eastAsia="en-US"/>
    </w:rPr>
  </w:style>
  <w:style w:type="paragraph" w:styleId="a7">
    <w:name w:val="header"/>
    <w:basedOn w:val="a"/>
    <w:link w:val="a8"/>
    <w:rsid w:val="003E0D9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3E0D90"/>
    <w:rPr>
      <w:rFonts w:asciiTheme="minorHAnsi" w:eastAsiaTheme="minorEastAsia" w:hAnsiTheme="minorHAnsi" w:cstheme="minorBidi"/>
      <w:kern w:val="2"/>
      <w:sz w:val="18"/>
      <w:szCs w:val="18"/>
    </w:rPr>
  </w:style>
  <w:style w:type="paragraph" w:styleId="a9">
    <w:name w:val="footer"/>
    <w:basedOn w:val="a"/>
    <w:link w:val="aa"/>
    <w:rsid w:val="003E0D90"/>
    <w:pPr>
      <w:tabs>
        <w:tab w:val="center" w:pos="4153"/>
        <w:tab w:val="right" w:pos="8306"/>
      </w:tabs>
      <w:snapToGrid w:val="0"/>
      <w:jc w:val="left"/>
    </w:pPr>
    <w:rPr>
      <w:sz w:val="18"/>
      <w:szCs w:val="18"/>
    </w:rPr>
  </w:style>
  <w:style w:type="character" w:customStyle="1" w:styleId="aa">
    <w:name w:val="页脚 字符"/>
    <w:basedOn w:val="a0"/>
    <w:link w:val="a9"/>
    <w:rsid w:val="003E0D90"/>
    <w:rPr>
      <w:rFonts w:asciiTheme="minorHAnsi" w:eastAsiaTheme="minorEastAsia" w:hAnsiTheme="minorHAnsi" w:cstheme="minorBidi"/>
      <w:kern w:val="2"/>
      <w:sz w:val="18"/>
      <w:szCs w:val="18"/>
    </w:rPr>
  </w:style>
  <w:style w:type="paragraph" w:styleId="ab">
    <w:name w:val="Balloon Text"/>
    <w:basedOn w:val="a"/>
    <w:link w:val="ac"/>
    <w:rsid w:val="00022F29"/>
    <w:rPr>
      <w:sz w:val="18"/>
      <w:szCs w:val="18"/>
    </w:rPr>
  </w:style>
  <w:style w:type="character" w:customStyle="1" w:styleId="ac">
    <w:name w:val="批注框文本 字符"/>
    <w:basedOn w:val="a0"/>
    <w:link w:val="ab"/>
    <w:rsid w:val="00022F29"/>
    <w:rPr>
      <w:rFonts w:asciiTheme="minorHAnsi" w:eastAsiaTheme="minorEastAsia" w:hAnsiTheme="minorHAnsi" w:cstheme="minorBidi"/>
      <w:kern w:val="2"/>
      <w:sz w:val="18"/>
      <w:szCs w:val="18"/>
    </w:rPr>
  </w:style>
  <w:style w:type="table" w:styleId="ad">
    <w:name w:val="Table Grid"/>
    <w:basedOn w:val="a1"/>
    <w:uiPriority w:val="39"/>
    <w:qFormat/>
    <w:rsid w:val="00F8406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F84060"/>
    <w:rPr>
      <w:sz w:val="21"/>
      <w:szCs w:val="21"/>
    </w:rPr>
  </w:style>
  <w:style w:type="paragraph" w:styleId="af">
    <w:name w:val="annotation subject"/>
    <w:basedOn w:val="a3"/>
    <w:next w:val="a3"/>
    <w:link w:val="af0"/>
    <w:semiHidden/>
    <w:unhideWhenUsed/>
    <w:rsid w:val="00F84060"/>
    <w:rPr>
      <w:b/>
      <w:bCs/>
    </w:rPr>
  </w:style>
  <w:style w:type="character" w:customStyle="1" w:styleId="a4">
    <w:name w:val="批注文字 字符"/>
    <w:basedOn w:val="a0"/>
    <w:link w:val="a3"/>
    <w:rsid w:val="00F84060"/>
    <w:rPr>
      <w:rFonts w:asciiTheme="minorHAnsi" w:eastAsiaTheme="minorEastAsia" w:hAnsiTheme="minorHAnsi" w:cstheme="minorBidi"/>
      <w:kern w:val="2"/>
      <w:sz w:val="21"/>
      <w:szCs w:val="22"/>
    </w:rPr>
  </w:style>
  <w:style w:type="character" w:customStyle="1" w:styleId="af0">
    <w:name w:val="批注主题 字符"/>
    <w:basedOn w:val="a4"/>
    <w:link w:val="af"/>
    <w:semiHidden/>
    <w:rsid w:val="00F84060"/>
    <w:rPr>
      <w:rFonts w:asciiTheme="minorHAnsi" w:eastAsiaTheme="minorEastAsia" w:hAnsiTheme="minorHAnsi" w:cstheme="minorBidi"/>
      <w:b/>
      <w:bCs/>
      <w:kern w:val="2"/>
      <w:sz w:val="21"/>
      <w:szCs w:val="22"/>
    </w:rPr>
  </w:style>
  <w:style w:type="character" w:styleId="af1">
    <w:name w:val="FollowedHyperlink"/>
    <w:basedOn w:val="a0"/>
    <w:semiHidden/>
    <w:unhideWhenUsed/>
    <w:rsid w:val="00AE73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ster@ucas.ac.c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fellowship.cas.cn/dms/aonline/1958.jhtml" TargetMode="External"/><Relationship Id="rId17" Type="http://schemas.openxmlformats.org/officeDocument/2006/relationships/hyperlink" Target="http://english.ucas.ac.cn/" TargetMode="External"/><Relationship Id="rId2" Type="http://schemas.openxmlformats.org/officeDocument/2006/relationships/customXml" Target="../customXml/item2.xml"/><Relationship Id="rId16" Type="http://schemas.openxmlformats.org/officeDocument/2006/relationships/hyperlink" Target="https://twa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s.ucas.ac.cn/usersManager/changecn_en.do?pageName=users/login/login_en" TargetMode="External"/><Relationship Id="rId5" Type="http://schemas.openxmlformats.org/officeDocument/2006/relationships/settings" Target="settings.xml"/><Relationship Id="rId15" Type="http://schemas.openxmlformats.org/officeDocument/2006/relationships/hyperlink" Target="http://english.cas.cn/" TargetMode="External"/><Relationship Id="rId10" Type="http://schemas.openxmlformats.org/officeDocument/2006/relationships/hyperlink" Target="https://english.ucas.ac.cn/index.php/admission/international-students/notic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nglish.ucas.ac.cn/index.php/admission/international-students/notice" TargetMode="External"/><Relationship Id="rId14" Type="http://schemas.openxmlformats.org/officeDocument/2006/relationships/hyperlink" Target="http://www.anso.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42EA17-8864-49B6-90FC-944EA7B80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1884</Words>
  <Characters>10743</Characters>
  <Application>Microsoft Office Word</Application>
  <DocSecurity>0</DocSecurity>
  <Lines>89</Lines>
  <Paragraphs>25</Paragraphs>
  <ScaleCrop>false</ScaleCrop>
  <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看不见巫婆</dc:creator>
  <cp:lastModifiedBy>NTKO</cp:lastModifiedBy>
  <cp:revision>4</cp:revision>
  <dcterms:created xsi:type="dcterms:W3CDTF">2023-10-24T01:48:00Z</dcterms:created>
  <dcterms:modified xsi:type="dcterms:W3CDTF">2023-10-30T07:51:00Z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